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A8" w:rsidRPr="009D0FF8" w:rsidRDefault="003251A8" w:rsidP="00E078FC">
      <w:pPr>
        <w:autoSpaceDE w:val="0"/>
        <w:autoSpaceDN w:val="0"/>
        <w:rPr>
          <w:b/>
          <w:sz w:val="24"/>
          <w:szCs w:val="24"/>
          <w:lang w:val="en-GB" w:bidi="en-GB"/>
        </w:rPr>
      </w:pPr>
      <w:r w:rsidRPr="009D0FF8">
        <w:rPr>
          <w:rFonts w:asciiTheme="minorHAnsi" w:hAnsiTheme="minorHAnsi" w:cstheme="minorHAnsi"/>
          <w:b/>
          <w:sz w:val="24"/>
          <w:szCs w:val="24"/>
          <w:lang w:val="en-GB" w:bidi="en-GB"/>
        </w:rPr>
        <w:t xml:space="preserve">Annex No. 1 – </w:t>
      </w:r>
      <w:r w:rsidR="009D0FF8" w:rsidRPr="009D0FF8">
        <w:rPr>
          <w:b/>
          <w:sz w:val="24"/>
          <w:szCs w:val="24"/>
          <w:lang w:val="en-GB" w:bidi="en-GB"/>
        </w:rPr>
        <w:t xml:space="preserve">Specification of the subject of the public </w:t>
      </w:r>
      <w:proofErr w:type="gramStart"/>
      <w:r w:rsidR="009D0FF8" w:rsidRPr="009D0FF8">
        <w:rPr>
          <w:b/>
          <w:sz w:val="24"/>
          <w:szCs w:val="24"/>
          <w:lang w:val="en-GB" w:bidi="en-GB"/>
        </w:rPr>
        <w:t>contract  -</w:t>
      </w:r>
      <w:proofErr w:type="gramEnd"/>
      <w:r w:rsidR="009D0FF8" w:rsidRPr="009D0FF8">
        <w:rPr>
          <w:b/>
          <w:sz w:val="24"/>
          <w:szCs w:val="24"/>
          <w:lang w:val="en-GB" w:bidi="en-GB"/>
        </w:rPr>
        <w:t xml:space="preserve"> Harpsichord - Flemish model after </w:t>
      </w:r>
      <w:proofErr w:type="spellStart"/>
      <w:r w:rsidR="009D0FF8" w:rsidRPr="009D0FF8">
        <w:rPr>
          <w:b/>
          <w:sz w:val="24"/>
          <w:szCs w:val="24"/>
          <w:lang w:val="en-GB" w:bidi="en-GB"/>
        </w:rPr>
        <w:t>Joannes</w:t>
      </w:r>
      <w:proofErr w:type="spellEnd"/>
      <w:r w:rsidR="009D0FF8" w:rsidRPr="009D0FF8">
        <w:rPr>
          <w:b/>
          <w:sz w:val="24"/>
          <w:szCs w:val="24"/>
          <w:lang w:val="en-GB" w:bidi="en-GB"/>
        </w:rPr>
        <w:t xml:space="preserve"> </w:t>
      </w:r>
      <w:proofErr w:type="spellStart"/>
      <w:r w:rsidR="009D0FF8" w:rsidRPr="009D0FF8">
        <w:rPr>
          <w:b/>
          <w:sz w:val="24"/>
          <w:szCs w:val="24"/>
          <w:lang w:val="en-GB" w:bidi="en-GB"/>
        </w:rPr>
        <w:t>Ruckers</w:t>
      </w:r>
      <w:proofErr w:type="spellEnd"/>
      <w:r w:rsidR="009D0FF8" w:rsidRPr="009D0FF8">
        <w:rPr>
          <w:b/>
          <w:sz w:val="24"/>
          <w:szCs w:val="24"/>
          <w:lang w:val="en-GB" w:bidi="en-GB"/>
        </w:rPr>
        <w:t>, Antwerp 1627</w:t>
      </w:r>
      <w:r w:rsidRPr="009D0FF8">
        <w:rPr>
          <w:rFonts w:asciiTheme="minorHAnsi" w:hAnsiTheme="minorHAnsi" w:cstheme="minorHAnsi"/>
          <w:b/>
          <w:sz w:val="24"/>
          <w:szCs w:val="24"/>
          <w:lang w:val="en-GB" w:bidi="en-GB"/>
        </w:rPr>
        <w:t xml:space="preserve"> </w:t>
      </w:r>
    </w:p>
    <w:p w:rsidR="003251A8" w:rsidRDefault="003251A8" w:rsidP="00E078FC">
      <w:pPr>
        <w:autoSpaceDE w:val="0"/>
        <w:autoSpaceDN w:val="0"/>
        <w:rPr>
          <w:b/>
          <w:sz w:val="24"/>
          <w:lang w:val="en-GB" w:bidi="en-GB"/>
        </w:rPr>
      </w:pPr>
    </w:p>
    <w:p w:rsidR="00E078FC" w:rsidRDefault="00E078FC" w:rsidP="00E078FC">
      <w:pPr>
        <w:rPr>
          <w:rFonts w:ascii="Cambria" w:hAnsi="Cambria"/>
          <w:sz w:val="24"/>
          <w:szCs w:val="24"/>
        </w:rPr>
      </w:pPr>
    </w:p>
    <w:p w:rsidR="009D0FF8" w:rsidRPr="00E82BCA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proofErr w:type="gramStart"/>
      <w:r w:rsidRPr="00E82BCA">
        <w:rPr>
          <w:rFonts w:ascii="Cambria" w:hAnsi="Cambria"/>
          <w:sz w:val="24"/>
          <w:szCs w:val="24"/>
        </w:rPr>
        <w:t>Franko-</w:t>
      </w:r>
      <w:proofErr w:type="spellStart"/>
      <w:r w:rsidRPr="00E82BCA">
        <w:rPr>
          <w:rFonts w:ascii="Cambria" w:hAnsi="Cambria"/>
          <w:sz w:val="24"/>
          <w:szCs w:val="24"/>
        </w:rPr>
        <w:t>flemish</w:t>
      </w:r>
      <w:proofErr w:type="spellEnd"/>
      <w:r w:rsidRPr="00E82BCA">
        <w:rPr>
          <w:rFonts w:ascii="Cambria" w:hAnsi="Cambria"/>
          <w:sz w:val="24"/>
          <w:szCs w:val="24"/>
        </w:rPr>
        <w:t xml:space="preserve"> single manual harpsichord after </w:t>
      </w:r>
      <w:proofErr w:type="spellStart"/>
      <w:r w:rsidRPr="00E82BCA">
        <w:rPr>
          <w:rFonts w:ascii="Cambria" w:hAnsi="Cambria"/>
          <w:sz w:val="24"/>
          <w:szCs w:val="24"/>
        </w:rPr>
        <w:t>Joannes</w:t>
      </w:r>
      <w:proofErr w:type="spellEnd"/>
      <w:r w:rsidRPr="00E82BCA">
        <w:rPr>
          <w:rFonts w:ascii="Cambria" w:hAnsi="Cambria"/>
          <w:sz w:val="24"/>
          <w:szCs w:val="24"/>
        </w:rPr>
        <w:t xml:space="preserve"> </w:t>
      </w:r>
      <w:proofErr w:type="spellStart"/>
      <w:r w:rsidRPr="00E82BCA">
        <w:rPr>
          <w:rFonts w:ascii="Cambria" w:hAnsi="Cambria"/>
          <w:sz w:val="24"/>
          <w:szCs w:val="24"/>
        </w:rPr>
        <w:t>Ruckers</w:t>
      </w:r>
      <w:proofErr w:type="spellEnd"/>
      <w:r w:rsidRPr="00E82BCA">
        <w:rPr>
          <w:rFonts w:ascii="Cambria" w:hAnsi="Cambria"/>
          <w:sz w:val="24"/>
          <w:szCs w:val="24"/>
        </w:rPr>
        <w:t>, Antwerp 1627.</w:t>
      </w:r>
      <w:proofErr w:type="gramEnd"/>
    </w:p>
    <w:p w:rsidR="009D0FF8" w:rsidRPr="00E82BCA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E82BCA">
        <w:rPr>
          <w:rFonts w:ascii="Cambria" w:hAnsi="Cambria"/>
          <w:sz w:val="24"/>
          <w:szCs w:val="24"/>
        </w:rPr>
        <w:t>Provenience of the instrument:</w:t>
      </w:r>
    </w:p>
    <w:p w:rsidR="009D0FF8" w:rsidRPr="00E82BCA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E82BCA">
        <w:rPr>
          <w:rFonts w:ascii="Cambria" w:hAnsi="Cambria"/>
          <w:sz w:val="24"/>
          <w:szCs w:val="24"/>
        </w:rPr>
        <w:t>The original instrument: Museum of Musical Instruments Berlin, Museum SIMPK (</w:t>
      </w:r>
      <w:proofErr w:type="spellStart"/>
      <w:r w:rsidRPr="00E82BCA">
        <w:rPr>
          <w:rFonts w:ascii="Cambria" w:hAnsi="Cambria"/>
          <w:sz w:val="24"/>
          <w:szCs w:val="24"/>
        </w:rPr>
        <w:t>Stifung</w:t>
      </w:r>
      <w:proofErr w:type="spellEnd"/>
      <w:r w:rsidRPr="00E82BCA">
        <w:rPr>
          <w:rFonts w:ascii="Cambria" w:hAnsi="Cambria"/>
          <w:sz w:val="24"/>
          <w:szCs w:val="24"/>
        </w:rPr>
        <w:t xml:space="preserve"> </w:t>
      </w:r>
      <w:proofErr w:type="spellStart"/>
      <w:r w:rsidRPr="00E82BCA">
        <w:rPr>
          <w:rFonts w:ascii="Cambria" w:hAnsi="Cambria"/>
          <w:sz w:val="24"/>
          <w:szCs w:val="24"/>
        </w:rPr>
        <w:t>Preussischer</w:t>
      </w:r>
      <w:proofErr w:type="spellEnd"/>
      <w:r w:rsidRPr="00E82BCA">
        <w:rPr>
          <w:rFonts w:ascii="Cambria" w:hAnsi="Cambria"/>
          <w:sz w:val="24"/>
          <w:szCs w:val="24"/>
        </w:rPr>
        <w:t xml:space="preserve"> </w:t>
      </w:r>
      <w:proofErr w:type="spellStart"/>
      <w:r w:rsidRPr="00E82BCA">
        <w:rPr>
          <w:rFonts w:ascii="Cambria" w:hAnsi="Cambria"/>
          <w:sz w:val="24"/>
          <w:szCs w:val="24"/>
        </w:rPr>
        <w:t>Kulturbesitz</w:t>
      </w:r>
      <w:proofErr w:type="spellEnd"/>
      <w:r w:rsidRPr="00E82BCA">
        <w:rPr>
          <w:rFonts w:ascii="Cambria" w:hAnsi="Cambria"/>
          <w:sz w:val="24"/>
          <w:szCs w:val="24"/>
        </w:rPr>
        <w:t>)</w:t>
      </w:r>
    </w:p>
    <w:p w:rsidR="009D0FF8" w:rsidRPr="001E22EC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E82BCA">
        <w:rPr>
          <w:rFonts w:ascii="Cambria" w:hAnsi="Cambria"/>
          <w:sz w:val="24"/>
          <w:szCs w:val="24"/>
        </w:rPr>
        <w:t xml:space="preserve">Disposition: differing from the original, the tone range is enlarged to FF – f3 (grand </w:t>
      </w:r>
      <w:proofErr w:type="spellStart"/>
      <w:r w:rsidRPr="00E82BCA">
        <w:rPr>
          <w:rFonts w:ascii="Cambria" w:hAnsi="Cambria"/>
          <w:sz w:val="24"/>
          <w:szCs w:val="24"/>
        </w:rPr>
        <w:t>ravallement</w:t>
      </w:r>
      <w:proofErr w:type="spellEnd"/>
      <w:r w:rsidRPr="00E82BCA">
        <w:rPr>
          <w:rFonts w:ascii="Cambria" w:hAnsi="Cambria"/>
          <w:sz w:val="24"/>
          <w:szCs w:val="24"/>
        </w:rPr>
        <w:t>), 61 + 1 sounding notes</w:t>
      </w:r>
      <w:r w:rsidRPr="00E82BCA">
        <w:rPr>
          <w:rFonts w:ascii="Cambria" w:hAnsi="Cambria"/>
          <w:sz w:val="24"/>
          <w:szCs w:val="24"/>
        </w:rPr>
        <w:br/>
        <w:t xml:space="preserve">Transposition: </w:t>
      </w:r>
      <w:r>
        <w:rPr>
          <w:rFonts w:ascii="Cambria" w:hAnsi="Cambria"/>
          <w:sz w:val="24"/>
          <w:szCs w:val="24"/>
        </w:rPr>
        <w:t>392/</w:t>
      </w:r>
      <w:r w:rsidRPr="00E82BCA">
        <w:rPr>
          <w:rFonts w:ascii="Cambria" w:hAnsi="Cambria"/>
          <w:sz w:val="24"/>
          <w:szCs w:val="24"/>
        </w:rPr>
        <w:t>415/440 Hz</w:t>
      </w:r>
      <w:r>
        <w:rPr>
          <w:rFonts w:ascii="Cambria" w:hAnsi="Cambria"/>
          <w:sz w:val="24"/>
          <w:szCs w:val="24"/>
        </w:rPr>
        <w:t>.</w:t>
      </w:r>
      <w:r w:rsidRPr="00E82BCA">
        <w:rPr>
          <w:rFonts w:ascii="Cambria" w:hAnsi="Cambria"/>
          <w:sz w:val="24"/>
          <w:szCs w:val="24"/>
        </w:rPr>
        <w:t xml:space="preserve"> </w:t>
      </w:r>
      <w:r w:rsidRPr="00E82BCA">
        <w:rPr>
          <w:rFonts w:ascii="Cambria" w:hAnsi="Cambria"/>
          <w:sz w:val="24"/>
          <w:szCs w:val="24"/>
        </w:rPr>
        <w:br/>
        <w:t>Stops: 2 x 8´ or 8</w:t>
      </w:r>
      <w:r w:rsidRPr="001E22EC">
        <w:rPr>
          <w:rFonts w:ascii="Cambria" w:hAnsi="Cambria"/>
          <w:sz w:val="24"/>
          <w:szCs w:val="24"/>
        </w:rPr>
        <w:t xml:space="preserve">´and 4´, lute stop </w:t>
      </w:r>
    </w:p>
    <w:p w:rsidR="009D0FF8" w:rsidRPr="001E22EC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1E22EC">
        <w:rPr>
          <w:rFonts w:ascii="Cambria" w:hAnsi="Cambria"/>
          <w:sz w:val="24"/>
          <w:szCs w:val="24"/>
        </w:rPr>
        <w:t>Corpus: Linden, the bottom part of spruce, the soundboard spruce.</w:t>
      </w:r>
    </w:p>
    <w:p w:rsidR="009D0FF8" w:rsidRPr="001E22EC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1E22EC">
        <w:rPr>
          <w:rFonts w:ascii="Cambria" w:hAnsi="Cambria"/>
          <w:sz w:val="24"/>
          <w:szCs w:val="24"/>
        </w:rPr>
        <w:t xml:space="preserve">Wooden jacks with </w:t>
      </w:r>
      <w:proofErr w:type="spellStart"/>
      <w:r w:rsidRPr="001E22EC">
        <w:rPr>
          <w:rFonts w:ascii="Cambria" w:hAnsi="Cambria"/>
          <w:sz w:val="24"/>
          <w:szCs w:val="24"/>
        </w:rPr>
        <w:t>Delrin</w:t>
      </w:r>
      <w:proofErr w:type="spellEnd"/>
      <w:r w:rsidRPr="001E22EC">
        <w:rPr>
          <w:rFonts w:ascii="Cambria" w:hAnsi="Cambria"/>
          <w:sz w:val="24"/>
          <w:szCs w:val="24"/>
        </w:rPr>
        <w:t xml:space="preserve"> plectra.</w:t>
      </w:r>
    </w:p>
    <w:p w:rsidR="009D0FF8" w:rsidRPr="00114ED7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1E22EC">
        <w:rPr>
          <w:rFonts w:ascii="Cambria" w:hAnsi="Cambria"/>
          <w:sz w:val="24"/>
          <w:szCs w:val="24"/>
        </w:rPr>
        <w:t xml:space="preserve">Embellishments: gilded metal rosette, decorative papering with painted arabesques on </w:t>
      </w:r>
      <w:r w:rsidRPr="00114ED7">
        <w:rPr>
          <w:rFonts w:ascii="Cambria" w:hAnsi="Cambria"/>
          <w:sz w:val="24"/>
          <w:szCs w:val="24"/>
        </w:rPr>
        <w:t>the lid, body finish - painted, lacquered.</w:t>
      </w:r>
    </w:p>
    <w:p w:rsidR="009D0FF8" w:rsidRPr="00114ED7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114ED7">
        <w:rPr>
          <w:rFonts w:ascii="Cambria" w:hAnsi="Cambria"/>
          <w:sz w:val="24"/>
          <w:szCs w:val="24"/>
        </w:rPr>
        <w:t xml:space="preserve">Accessories: a set of spare strings, a tuning key. </w:t>
      </w:r>
    </w:p>
    <w:p w:rsidR="009D0FF8" w:rsidRPr="001E22EC" w:rsidRDefault="002D1D20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r w:rsidRPr="00114ED7">
        <w:rPr>
          <w:rFonts w:ascii="Cambria" w:hAnsi="Cambria"/>
          <w:sz w:val="24"/>
          <w:szCs w:val="24"/>
        </w:rPr>
        <w:t>Maintenance: one free maintenance inspection/regulation of keyboard and plectra within one year from delivery (to be realized within three weeks from the contracting authority’s request).</w:t>
      </w:r>
      <w:r w:rsidRPr="00114ED7">
        <w:rPr>
          <w:rFonts w:ascii="Cambria" w:hAnsi="Cambria"/>
          <w:sz w:val="24"/>
          <w:szCs w:val="24"/>
        </w:rPr>
        <w:br/>
      </w:r>
      <w:r w:rsidR="009D0FF8" w:rsidRPr="00114ED7">
        <w:rPr>
          <w:rFonts w:ascii="Cambria" w:hAnsi="Cambria"/>
          <w:sz w:val="24"/>
          <w:szCs w:val="24"/>
        </w:rPr>
        <w:t>Place of delivery: Brno, price including</w:t>
      </w:r>
      <w:bookmarkStart w:id="0" w:name="_GoBack"/>
      <w:bookmarkEnd w:id="0"/>
      <w:r w:rsidR="009D0FF8" w:rsidRPr="001E22EC">
        <w:rPr>
          <w:rFonts w:ascii="Cambria" w:hAnsi="Cambria"/>
          <w:sz w:val="24"/>
          <w:szCs w:val="24"/>
        </w:rPr>
        <w:t xml:space="preserve"> transport.</w:t>
      </w:r>
      <w:r w:rsidR="009D0FF8" w:rsidRPr="001E22EC">
        <w:rPr>
          <w:rFonts w:ascii="Cambria" w:hAnsi="Cambria"/>
          <w:sz w:val="24"/>
          <w:szCs w:val="24"/>
        </w:rPr>
        <w:br/>
        <w:t xml:space="preserve">Warranty: 3 years </w:t>
      </w:r>
    </w:p>
    <w:p w:rsidR="009D0FF8" w:rsidRPr="001E22EC" w:rsidRDefault="009D0FF8" w:rsidP="009D0FF8">
      <w:pPr>
        <w:autoSpaceDE w:val="0"/>
        <w:autoSpaceDN w:val="0"/>
        <w:rPr>
          <w:rFonts w:ascii="Cambria" w:hAnsi="Cambria"/>
          <w:sz w:val="24"/>
          <w:szCs w:val="24"/>
        </w:rPr>
      </w:pPr>
      <w:proofErr w:type="gramStart"/>
      <w:r w:rsidRPr="001E22EC">
        <w:rPr>
          <w:rFonts w:ascii="Cambria" w:hAnsi="Cambria"/>
          <w:sz w:val="24"/>
          <w:szCs w:val="24"/>
        </w:rPr>
        <w:t>Guaranteed delivery period: max.</w:t>
      </w:r>
      <w:proofErr w:type="gramEnd"/>
      <w:r w:rsidRPr="001E22EC">
        <w:rPr>
          <w:rFonts w:ascii="Cambria" w:hAnsi="Cambria"/>
          <w:sz w:val="24"/>
          <w:szCs w:val="24"/>
        </w:rPr>
        <w:t xml:space="preserve"> 18 months from signing the contract.</w:t>
      </w:r>
    </w:p>
    <w:p w:rsidR="00DB3C81" w:rsidRPr="00E078FC" w:rsidRDefault="007630CD" w:rsidP="00E078FC"/>
    <w:sectPr w:rsidR="00DB3C81" w:rsidRPr="00E0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E"/>
    <w:rsid w:val="0003164D"/>
    <w:rsid w:val="00114ED7"/>
    <w:rsid w:val="00167E89"/>
    <w:rsid w:val="001E2391"/>
    <w:rsid w:val="002162F5"/>
    <w:rsid w:val="002D1D20"/>
    <w:rsid w:val="003251A8"/>
    <w:rsid w:val="005129C7"/>
    <w:rsid w:val="00521B71"/>
    <w:rsid w:val="00586701"/>
    <w:rsid w:val="005F045F"/>
    <w:rsid w:val="007630CD"/>
    <w:rsid w:val="0085160E"/>
    <w:rsid w:val="008D0281"/>
    <w:rsid w:val="00961967"/>
    <w:rsid w:val="009D0FF8"/>
    <w:rsid w:val="009E43B5"/>
    <w:rsid w:val="00A9256C"/>
    <w:rsid w:val="00AB1D32"/>
    <w:rsid w:val="00AB3346"/>
    <w:rsid w:val="00B548C8"/>
    <w:rsid w:val="00BD6DFB"/>
    <w:rsid w:val="00C76E76"/>
    <w:rsid w:val="00E078FC"/>
    <w:rsid w:val="00E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Šlégl</dc:creator>
  <cp:lastModifiedBy>Miroslav Šlégl</cp:lastModifiedBy>
  <cp:revision>3</cp:revision>
  <dcterms:created xsi:type="dcterms:W3CDTF">2017-10-31T07:52:00Z</dcterms:created>
  <dcterms:modified xsi:type="dcterms:W3CDTF">2017-10-31T07:52:00Z</dcterms:modified>
</cp:coreProperties>
</file>