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F" w:rsidRDefault="0083451F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8D032B" w:rsidP="0083451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83451F" w:rsidRPr="0083451F">
              <w:rPr>
                <w:rFonts w:ascii="Calibri" w:hAnsi="Calibri"/>
                <w:b/>
                <w:bCs/>
                <w:sz w:val="22"/>
                <w:szCs w:val="22"/>
              </w:rPr>
              <w:t>Rekonstrukce technologií na učebně 104</w:t>
            </w: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Default="00D0708F" w:rsidP="001137C9">
      <w:pPr>
        <w:rPr>
          <w:rFonts w:ascii="Calibri" w:hAnsi="Calibri"/>
          <w:sz w:val="22"/>
          <w:szCs w:val="22"/>
        </w:rPr>
      </w:pPr>
    </w:p>
    <w:p w:rsidR="0083451F" w:rsidRDefault="0083451F" w:rsidP="001137C9">
      <w:pPr>
        <w:rPr>
          <w:rFonts w:ascii="Calibri" w:hAnsi="Calibri"/>
          <w:sz w:val="22"/>
          <w:szCs w:val="22"/>
        </w:rPr>
      </w:pPr>
    </w:p>
    <w:p w:rsidR="0083451F" w:rsidRPr="00500481" w:rsidRDefault="0083451F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AE7EA0" w:rsidP="00B95EF5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85" w:rsidRDefault="00744785">
      <w:r>
        <w:separator/>
      </w:r>
    </w:p>
  </w:endnote>
  <w:endnote w:type="continuationSeparator" w:id="0">
    <w:p w:rsidR="00744785" w:rsidRDefault="007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83451F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85" w:rsidRDefault="00744785">
      <w:r>
        <w:separator/>
      </w:r>
    </w:p>
  </w:footnote>
  <w:footnote w:type="continuationSeparator" w:id="0">
    <w:p w:rsidR="00744785" w:rsidRDefault="0074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FE97176" wp14:editId="19B2B10F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5AF" w:rsidRPr="00E67B36" w:rsidRDefault="00D975AF" w:rsidP="00D975AF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D975AF" w:rsidRPr="00E67B36" w:rsidRDefault="00D975AF" w:rsidP="00D975AF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D975AF" w:rsidRDefault="00D975AF" w:rsidP="00D975AF">
    <w:pPr>
      <w:jc w:val="right"/>
      <w:rPr>
        <w:rFonts w:asciiTheme="minorHAnsi" w:hAnsiTheme="minorHAnsi" w:cstheme="minorHAns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65DC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4D64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44785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F22B6"/>
    <w:rsid w:val="007F4450"/>
    <w:rsid w:val="007F66EC"/>
    <w:rsid w:val="007F6744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51F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95EF5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975AF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29C8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4EDE-3BC7-4A2F-A57E-BA2F6DD2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3</cp:revision>
  <cp:lastPrinted>2008-06-11T14:40:00Z</cp:lastPrinted>
  <dcterms:created xsi:type="dcterms:W3CDTF">2018-01-29T12:00:00Z</dcterms:created>
  <dcterms:modified xsi:type="dcterms:W3CDTF">2018-04-25T12:32:00Z</dcterms:modified>
</cp:coreProperties>
</file>