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Default="00570880" w:rsidP="00570880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</w:t>
      </w:r>
      <w:r w:rsidR="001F285F">
        <w:rPr>
          <w:rFonts w:ascii="Calibri" w:hAnsi="Calibri" w:cs="Calibri"/>
          <w:i/>
          <w:sz w:val="22"/>
          <w:szCs w:val="22"/>
        </w:rPr>
        <w:t>4</w:t>
      </w:r>
    </w:p>
    <w:p w:rsidR="00570880" w:rsidRDefault="00570880" w:rsidP="00570880">
      <w:pPr>
        <w:jc w:val="right"/>
        <w:rPr>
          <w:rFonts w:ascii="Calibri" w:hAnsi="Calibri" w:cs="Calibri"/>
          <w:i/>
          <w:sz w:val="22"/>
          <w:szCs w:val="22"/>
        </w:rPr>
      </w:pPr>
    </w:p>
    <w:p w:rsidR="001F285F" w:rsidRDefault="001F285F" w:rsidP="00CC5A7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5EB6">
        <w:rPr>
          <w:rFonts w:ascii="Calibri" w:hAnsi="Calibri" w:cs="Calibri"/>
          <w:b/>
          <w:sz w:val="28"/>
          <w:szCs w:val="28"/>
        </w:rPr>
        <w:t>Čestné prohlášení</w:t>
      </w:r>
      <w:r w:rsidR="00A437C0">
        <w:rPr>
          <w:rFonts w:ascii="Calibri" w:hAnsi="Calibri" w:cs="Calibri"/>
          <w:b/>
          <w:sz w:val="28"/>
          <w:szCs w:val="28"/>
        </w:rPr>
        <w:t xml:space="preserve"> </w:t>
      </w:r>
      <w:r w:rsidR="009F5EB6">
        <w:rPr>
          <w:rFonts w:ascii="Calibri" w:hAnsi="Calibri" w:cs="Calibri"/>
          <w:b/>
          <w:bCs/>
          <w:sz w:val="28"/>
          <w:szCs w:val="28"/>
        </w:rPr>
        <w:t>k s</w:t>
      </w:r>
      <w:r w:rsidRPr="009F5EB6">
        <w:rPr>
          <w:rFonts w:ascii="Calibri" w:hAnsi="Calibri" w:cs="Calibri"/>
          <w:b/>
          <w:bCs/>
          <w:sz w:val="28"/>
          <w:szCs w:val="28"/>
        </w:rPr>
        <w:t>eznam</w:t>
      </w:r>
      <w:r w:rsidR="009F5EB6">
        <w:rPr>
          <w:rFonts w:ascii="Calibri" w:hAnsi="Calibri" w:cs="Calibri"/>
          <w:b/>
          <w:bCs/>
          <w:sz w:val="28"/>
          <w:szCs w:val="28"/>
        </w:rPr>
        <w:t>u</w:t>
      </w:r>
      <w:r w:rsidRPr="00CC5A72">
        <w:rPr>
          <w:rFonts w:ascii="Calibri" w:hAnsi="Calibri" w:cs="Calibri"/>
          <w:b/>
          <w:bCs/>
          <w:sz w:val="28"/>
          <w:szCs w:val="28"/>
        </w:rPr>
        <w:t xml:space="preserve"> významných </w:t>
      </w:r>
      <w:r w:rsidR="0061608A">
        <w:rPr>
          <w:rFonts w:ascii="Calibri" w:hAnsi="Calibri" w:cs="Calibri"/>
          <w:b/>
          <w:bCs/>
          <w:sz w:val="28"/>
          <w:szCs w:val="28"/>
        </w:rPr>
        <w:t>služeb</w:t>
      </w:r>
    </w:p>
    <w:p w:rsidR="00CC5A72" w:rsidRDefault="00CC5A72" w:rsidP="00CC5A7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437C0" w:rsidRPr="00CC5A72" w:rsidRDefault="00A437C0" w:rsidP="00CC5A7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C5A72" w:rsidRPr="001F285F" w:rsidRDefault="00CC5A72" w:rsidP="00CC5A72">
      <w:pPr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>Název veřejné zakázky: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1271D" w:rsidRPr="00E1271D">
        <w:rPr>
          <w:rFonts w:ascii="Calibri" w:hAnsi="Calibri" w:cs="Calibri"/>
          <w:b/>
          <w:sz w:val="22"/>
          <w:szCs w:val="22"/>
        </w:rPr>
        <w:t>„</w:t>
      </w:r>
      <w:r w:rsidRPr="001F285F">
        <w:rPr>
          <w:rFonts w:ascii="Calibri" w:hAnsi="Calibri" w:cs="Calibri"/>
          <w:b/>
          <w:sz w:val="22"/>
          <w:szCs w:val="22"/>
        </w:rPr>
        <w:t>Zajištění softwarových licencí a poskytování souvisejících služeb</w:t>
      </w:r>
      <w:r w:rsidR="00E1271D">
        <w:rPr>
          <w:rFonts w:ascii="Calibri" w:hAnsi="Calibri" w:cs="Calibri"/>
          <w:b/>
          <w:sz w:val="22"/>
          <w:szCs w:val="22"/>
        </w:rPr>
        <w:t>“</w:t>
      </w:r>
    </w:p>
    <w:p w:rsid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CC5A72" w:rsidRPr="001F285F" w:rsidRDefault="00CC5A72" w:rsidP="001F285F">
      <w:pPr>
        <w:rPr>
          <w:rFonts w:ascii="Calibri" w:hAnsi="Calibri" w:cs="Calibri"/>
          <w:sz w:val="22"/>
          <w:szCs w:val="22"/>
        </w:rPr>
      </w:pPr>
    </w:p>
    <w:p w:rsidR="001F285F" w:rsidRPr="001F285F" w:rsidRDefault="001F285F" w:rsidP="001F285F">
      <w:pPr>
        <w:rPr>
          <w:rFonts w:ascii="Calibri" w:hAnsi="Calibri" w:cs="Calibri"/>
          <w:b/>
          <w:sz w:val="22"/>
          <w:szCs w:val="22"/>
        </w:rPr>
      </w:pPr>
      <w:r w:rsidRPr="001F285F">
        <w:rPr>
          <w:rFonts w:ascii="Calibri" w:hAnsi="Calibri" w:cs="Calibri"/>
          <w:b/>
          <w:sz w:val="22"/>
          <w:szCs w:val="22"/>
        </w:rPr>
        <w:t>Dodavatel</w:t>
      </w: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>Název/jméno a příjmení:</w:t>
      </w:r>
      <w:r w:rsidRPr="001F285F">
        <w:rPr>
          <w:rFonts w:ascii="Calibri" w:hAnsi="Calibri" w:cs="Calibri"/>
          <w:sz w:val="22"/>
          <w:szCs w:val="22"/>
        </w:rPr>
        <w:tab/>
      </w:r>
      <w:proofErr w:type="spellStart"/>
      <w:r w:rsidR="00CC5A72" w:rsidRPr="00CC5A72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>Sídlo / Místo podnikání:</w:t>
      </w:r>
      <w:r w:rsidRPr="001F285F">
        <w:rPr>
          <w:rFonts w:ascii="Calibri" w:hAnsi="Calibri" w:cs="Calibri"/>
          <w:sz w:val="22"/>
          <w:szCs w:val="22"/>
        </w:rPr>
        <w:tab/>
      </w:r>
      <w:proofErr w:type="spellStart"/>
      <w:r w:rsidR="00CC5A72" w:rsidRPr="00CC5A72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>IČO:</w:t>
      </w:r>
      <w:r w:rsidRPr="001F285F">
        <w:rPr>
          <w:rFonts w:ascii="Calibri" w:hAnsi="Calibri" w:cs="Calibri"/>
          <w:sz w:val="22"/>
          <w:szCs w:val="22"/>
        </w:rPr>
        <w:tab/>
      </w:r>
      <w:r w:rsidRPr="001F285F">
        <w:rPr>
          <w:rFonts w:ascii="Calibri" w:hAnsi="Calibri" w:cs="Calibri"/>
          <w:sz w:val="22"/>
          <w:szCs w:val="22"/>
        </w:rPr>
        <w:tab/>
      </w:r>
      <w:r w:rsidRPr="001F285F">
        <w:rPr>
          <w:rFonts w:ascii="Calibri" w:hAnsi="Calibri" w:cs="Calibri"/>
          <w:sz w:val="22"/>
          <w:szCs w:val="22"/>
        </w:rPr>
        <w:tab/>
      </w:r>
      <w:r w:rsidRPr="001F285F">
        <w:rPr>
          <w:rFonts w:ascii="Calibri" w:hAnsi="Calibri" w:cs="Calibri"/>
          <w:sz w:val="22"/>
          <w:szCs w:val="22"/>
        </w:rPr>
        <w:tab/>
      </w:r>
      <w:proofErr w:type="spellStart"/>
      <w:r w:rsidR="00CC5A72" w:rsidRPr="00CC5A72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  <w:vertAlign w:val="superscript"/>
        </w:rPr>
      </w:pPr>
      <w:r w:rsidRPr="001F285F">
        <w:rPr>
          <w:rFonts w:ascii="Calibri" w:hAnsi="Calibri" w:cs="Calibri"/>
          <w:sz w:val="22"/>
          <w:szCs w:val="22"/>
        </w:rPr>
        <w:t xml:space="preserve">Výše uvedený dodavatel tímto čestně prohlašuje, že realizoval následující významné </w:t>
      </w:r>
      <w:r w:rsidR="0061608A">
        <w:rPr>
          <w:rFonts w:ascii="Calibri" w:hAnsi="Calibri" w:cs="Calibri"/>
          <w:sz w:val="22"/>
          <w:szCs w:val="22"/>
        </w:rPr>
        <w:t>služby</w:t>
      </w:r>
      <w:r w:rsidRPr="001F285F">
        <w:rPr>
          <w:rFonts w:ascii="Calibri" w:hAnsi="Calibri" w:cs="Calibri"/>
          <w:sz w:val="22"/>
          <w:szCs w:val="22"/>
        </w:rPr>
        <w:t>:</w:t>
      </w:r>
      <w:r w:rsidRPr="001F285F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2"/>
        <w:gridCol w:w="1560"/>
        <w:gridCol w:w="1560"/>
      </w:tblGrid>
      <w:tr w:rsidR="00CC5A72" w:rsidRPr="001F285F" w:rsidTr="00CC5A72">
        <w:tc>
          <w:tcPr>
            <w:tcW w:w="1929" w:type="pct"/>
            <w:shd w:val="clear" w:color="auto" w:fill="auto"/>
            <w:vAlign w:val="center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  <w:r w:rsidRPr="00CC5A72">
              <w:rPr>
                <w:rFonts w:ascii="Calibri" w:hAnsi="Calibri" w:cs="Calibri"/>
                <w:sz w:val="20"/>
                <w:szCs w:val="20"/>
              </w:rPr>
              <w:t>Objednatel</w:t>
            </w:r>
          </w:p>
          <w:p w:rsidR="001F285F" w:rsidRPr="00CC5A72" w:rsidRDefault="001F285F" w:rsidP="001F285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C5A72">
              <w:rPr>
                <w:rFonts w:ascii="Calibri" w:hAnsi="Calibri" w:cs="Calibri"/>
                <w:i/>
                <w:sz w:val="20"/>
                <w:szCs w:val="20"/>
              </w:rPr>
              <w:t>(název/jméno a příjmení, sídlo/místo podnikání, IČO)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F285F" w:rsidRPr="00CC5A72" w:rsidRDefault="001F285F" w:rsidP="0061608A">
            <w:pPr>
              <w:rPr>
                <w:rFonts w:ascii="Calibri" w:hAnsi="Calibri" w:cs="Calibri"/>
                <w:sz w:val="20"/>
                <w:szCs w:val="20"/>
              </w:rPr>
            </w:pPr>
            <w:r w:rsidRPr="00CC5A72">
              <w:rPr>
                <w:rFonts w:ascii="Calibri" w:hAnsi="Calibri" w:cs="Calibri"/>
                <w:sz w:val="20"/>
                <w:szCs w:val="20"/>
              </w:rPr>
              <w:t xml:space="preserve">Předmět plnění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F285F" w:rsidRPr="00CC5A72" w:rsidRDefault="001F285F" w:rsidP="00CC5A72">
            <w:pPr>
              <w:rPr>
                <w:rFonts w:ascii="Calibri" w:hAnsi="Calibri" w:cs="Calibri"/>
                <w:sz w:val="20"/>
                <w:szCs w:val="20"/>
              </w:rPr>
            </w:pPr>
            <w:r w:rsidRPr="00CC5A72">
              <w:rPr>
                <w:rFonts w:ascii="Calibri" w:hAnsi="Calibri" w:cs="Calibri"/>
                <w:sz w:val="20"/>
                <w:szCs w:val="20"/>
              </w:rPr>
              <w:t>Finanční rozsah</w:t>
            </w:r>
          </w:p>
          <w:p w:rsidR="001F285F" w:rsidRPr="00CC5A72" w:rsidRDefault="001F285F" w:rsidP="00CC5A7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C5A72">
              <w:rPr>
                <w:rFonts w:ascii="Calibri" w:hAnsi="Calibri" w:cs="Calibri"/>
                <w:i/>
                <w:sz w:val="20"/>
                <w:szCs w:val="20"/>
              </w:rPr>
              <w:t>(v Kč vč</w:t>
            </w:r>
            <w:r w:rsidR="00CC5A72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CC5A72">
              <w:rPr>
                <w:rFonts w:ascii="Calibri" w:hAnsi="Calibri" w:cs="Calibri"/>
                <w:i/>
                <w:sz w:val="20"/>
                <w:szCs w:val="20"/>
              </w:rPr>
              <w:t xml:space="preserve"> DPH)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  <w:r w:rsidRPr="00CC5A72">
              <w:rPr>
                <w:rFonts w:ascii="Calibri" w:hAnsi="Calibri" w:cs="Calibri"/>
                <w:sz w:val="20"/>
                <w:szCs w:val="20"/>
              </w:rPr>
              <w:t>Doba plnění</w:t>
            </w:r>
          </w:p>
          <w:p w:rsidR="001F285F" w:rsidRPr="00CC5A72" w:rsidRDefault="001F285F" w:rsidP="001F285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C5A72">
              <w:rPr>
                <w:rFonts w:ascii="Calibri" w:hAnsi="Calibri" w:cs="Calibri"/>
                <w:i/>
                <w:sz w:val="20"/>
                <w:szCs w:val="20"/>
              </w:rPr>
              <w:t>(termín plnění</w:t>
            </w:r>
          </w:p>
          <w:p w:rsidR="001F285F" w:rsidRPr="00CC5A72" w:rsidRDefault="001F285F" w:rsidP="001F285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C5A72">
              <w:rPr>
                <w:rFonts w:ascii="Calibri" w:hAnsi="Calibri" w:cs="Calibri"/>
                <w:i/>
                <w:sz w:val="20"/>
                <w:szCs w:val="20"/>
              </w:rPr>
              <w:t>den/měsíc/rok)</w:t>
            </w:r>
          </w:p>
        </w:tc>
      </w:tr>
      <w:tr w:rsidR="00CC5A72" w:rsidRPr="001F285F" w:rsidTr="00CC5A72">
        <w:tc>
          <w:tcPr>
            <w:tcW w:w="1929" w:type="pct"/>
            <w:shd w:val="clear" w:color="auto" w:fill="auto"/>
          </w:tcPr>
          <w:p w:rsidR="001F285F" w:rsidRPr="00CC5A72" w:rsidRDefault="00CC5A72" w:rsidP="001F285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C5A72">
              <w:rPr>
                <w:rFonts w:ascii="Calibri" w:hAnsi="Calibri" w:cs="Calibri"/>
                <w:sz w:val="20"/>
                <w:szCs w:val="20"/>
                <w:highlight w:val="yellow"/>
              </w:rPr>
              <w:t>xxx</w:t>
            </w:r>
            <w:proofErr w:type="spellEnd"/>
          </w:p>
          <w:p w:rsidR="001F285F" w:rsidRPr="00CC5A72" w:rsidRDefault="00CC5A72" w:rsidP="001F285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</w:p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  <w:r w:rsidRPr="00CC5A72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  <w:proofErr w:type="spellStart"/>
            <w:r w:rsidR="00CC5A72" w:rsidRPr="00CC5A72">
              <w:rPr>
                <w:rFonts w:ascii="Calibri" w:hAnsi="Calibri" w:cs="Calibri"/>
                <w:sz w:val="20"/>
                <w:szCs w:val="20"/>
                <w:highlight w:val="yellow"/>
              </w:rPr>
              <w:t>xxx</w:t>
            </w:r>
            <w:proofErr w:type="spellEnd"/>
          </w:p>
          <w:p w:rsidR="001F285F" w:rsidRDefault="001F285F" w:rsidP="00CC5A72">
            <w:pPr>
              <w:rPr>
                <w:rFonts w:ascii="Calibri" w:hAnsi="Calibri" w:cs="Calibri"/>
                <w:sz w:val="20"/>
                <w:szCs w:val="20"/>
              </w:rPr>
            </w:pPr>
            <w:r w:rsidRPr="00CC5A72">
              <w:rPr>
                <w:rFonts w:ascii="Calibri" w:hAnsi="Calibri" w:cs="Calibri"/>
                <w:sz w:val="20"/>
                <w:szCs w:val="20"/>
              </w:rPr>
              <w:t>Kontaktní osoba:</w:t>
            </w:r>
            <w:r w:rsidR="00CC5A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C5A72" w:rsidRPr="00CC5A72">
              <w:rPr>
                <w:rFonts w:ascii="Calibri" w:hAnsi="Calibri" w:cs="Calibri"/>
                <w:sz w:val="20"/>
                <w:szCs w:val="20"/>
                <w:highlight w:val="yellow"/>
              </w:rPr>
              <w:t>xxx</w:t>
            </w:r>
            <w:proofErr w:type="spellEnd"/>
          </w:p>
          <w:p w:rsidR="00CC5A72" w:rsidRPr="00CC5A72" w:rsidRDefault="00CC5A72" w:rsidP="00CC5A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 č.: </w:t>
            </w:r>
            <w:proofErr w:type="spellStart"/>
            <w:r w:rsidRPr="00CC5A72">
              <w:rPr>
                <w:rFonts w:ascii="Calibri" w:hAnsi="Calibri" w:cs="Calibri"/>
                <w:sz w:val="20"/>
                <w:szCs w:val="20"/>
                <w:highlight w:val="yellow"/>
              </w:rPr>
              <w:t>xxx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5A72" w:rsidRPr="00CC5A72" w:rsidRDefault="00CC5A72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A72" w:rsidRPr="001F285F" w:rsidTr="00CC5A72">
        <w:tc>
          <w:tcPr>
            <w:tcW w:w="1929" w:type="pct"/>
            <w:shd w:val="clear" w:color="auto" w:fill="auto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  <w:r w:rsidRPr="00CC5A72">
              <w:rPr>
                <w:rFonts w:ascii="Calibri" w:hAnsi="Calibri" w:cs="Calibri"/>
                <w:sz w:val="20"/>
                <w:szCs w:val="20"/>
                <w:vertAlign w:val="superscript"/>
              </w:rPr>
              <w:t>*)</w:t>
            </w:r>
            <w:r w:rsidR="00CC5A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1F285F" w:rsidRPr="00CC5A72" w:rsidRDefault="001F285F" w:rsidP="001F2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CC5A72" w:rsidRDefault="00CC5A72" w:rsidP="001F285F">
      <w:pPr>
        <w:rPr>
          <w:rFonts w:ascii="Calibri" w:hAnsi="Calibri" w:cs="Calibri"/>
          <w:sz w:val="22"/>
          <w:szCs w:val="22"/>
        </w:rPr>
      </w:pPr>
    </w:p>
    <w:p w:rsidR="00CC5A72" w:rsidRPr="001F285F" w:rsidRDefault="00CC5A72" w:rsidP="001F285F">
      <w:pPr>
        <w:rPr>
          <w:rFonts w:ascii="Calibri" w:hAnsi="Calibri" w:cs="Calibri"/>
          <w:sz w:val="22"/>
          <w:szCs w:val="22"/>
        </w:rPr>
      </w:pP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>V </w:t>
      </w:r>
      <w:proofErr w:type="spellStart"/>
      <w:r w:rsidR="00CC5A72" w:rsidRPr="00CC5A72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Pr="001F285F">
        <w:rPr>
          <w:rFonts w:ascii="Calibri" w:hAnsi="Calibri" w:cs="Calibri"/>
          <w:sz w:val="22"/>
          <w:szCs w:val="22"/>
        </w:rPr>
        <w:tab/>
        <w:t xml:space="preserve">dne </w:t>
      </w:r>
      <w:proofErr w:type="spellStart"/>
      <w:proofErr w:type="gramStart"/>
      <w:r w:rsidR="00CC5A72" w:rsidRPr="00CC5A72">
        <w:rPr>
          <w:rFonts w:ascii="Calibri" w:hAnsi="Calibri" w:cs="Calibri"/>
          <w:sz w:val="22"/>
          <w:szCs w:val="22"/>
          <w:highlight w:val="yellow"/>
        </w:rPr>
        <w:t>xx</w:t>
      </w:r>
      <w:proofErr w:type="spellEnd"/>
      <w:r w:rsidR="00CC5A72" w:rsidRPr="00CC5A72">
        <w:rPr>
          <w:rFonts w:ascii="Calibri" w:hAnsi="Calibri" w:cs="Calibri"/>
          <w:sz w:val="22"/>
          <w:szCs w:val="22"/>
          <w:highlight w:val="yellow"/>
        </w:rPr>
        <w:t xml:space="preserve">. </w:t>
      </w:r>
      <w:r w:rsidR="00CC5A72">
        <w:rPr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="00CC5A72" w:rsidRPr="00CC5A72">
        <w:rPr>
          <w:rFonts w:ascii="Calibri" w:hAnsi="Calibri" w:cs="Calibri"/>
          <w:sz w:val="22"/>
          <w:szCs w:val="22"/>
          <w:highlight w:val="yellow"/>
        </w:rPr>
        <w:t>xx</w:t>
      </w:r>
      <w:proofErr w:type="spellEnd"/>
      <w:proofErr w:type="gramEnd"/>
      <w:r w:rsidR="00CC5A72" w:rsidRPr="00CC5A72">
        <w:rPr>
          <w:rFonts w:ascii="Calibri" w:hAnsi="Calibri" w:cs="Calibri"/>
          <w:sz w:val="22"/>
          <w:szCs w:val="22"/>
          <w:highlight w:val="yellow"/>
        </w:rPr>
        <w:t>.</w:t>
      </w:r>
      <w:r w:rsidR="00CC5A72">
        <w:rPr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="00CC5A72" w:rsidRPr="00CC5A72">
        <w:rPr>
          <w:rFonts w:ascii="Calibri" w:hAnsi="Calibri" w:cs="Calibri"/>
          <w:sz w:val="22"/>
          <w:szCs w:val="22"/>
          <w:highlight w:val="yellow"/>
        </w:rPr>
        <w:t>xxxx</w:t>
      </w:r>
      <w:proofErr w:type="spellEnd"/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1F285F" w:rsidRPr="001F285F" w:rsidRDefault="001F285F" w:rsidP="00CC5A72">
      <w:pPr>
        <w:jc w:val="both"/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Pr="001F285F">
        <w:rPr>
          <w:rFonts w:ascii="Calibri" w:hAnsi="Calibri" w:cs="Calibri"/>
          <w:sz w:val="22"/>
          <w:szCs w:val="22"/>
        </w:rPr>
        <w:t>………………………………..…………</w:t>
      </w:r>
      <w:r w:rsidR="00CC5A72">
        <w:rPr>
          <w:rFonts w:ascii="Calibri" w:hAnsi="Calibri" w:cs="Calibri"/>
          <w:sz w:val="22"/>
          <w:szCs w:val="22"/>
        </w:rPr>
        <w:t>………….</w:t>
      </w:r>
      <w:r w:rsidRPr="001F285F">
        <w:rPr>
          <w:rFonts w:ascii="Calibri" w:hAnsi="Calibri" w:cs="Calibri"/>
          <w:sz w:val="22"/>
          <w:szCs w:val="22"/>
        </w:rPr>
        <w:t>………</w:t>
      </w: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Pr="001F285F">
        <w:rPr>
          <w:rFonts w:ascii="Calibri" w:hAnsi="Calibri" w:cs="Calibri"/>
          <w:sz w:val="22"/>
          <w:szCs w:val="22"/>
        </w:rPr>
        <w:t>Jméno a podpis osoby oprávněné</w:t>
      </w:r>
      <w:r w:rsidR="00CC5A72">
        <w:rPr>
          <w:rFonts w:ascii="Calibri" w:hAnsi="Calibri" w:cs="Calibri"/>
          <w:sz w:val="22"/>
          <w:szCs w:val="22"/>
        </w:rPr>
        <w:t xml:space="preserve"> jednat</w:t>
      </w:r>
    </w:p>
    <w:p w:rsidR="001F285F" w:rsidRPr="001F285F" w:rsidRDefault="001F285F" w:rsidP="001F285F">
      <w:pPr>
        <w:rPr>
          <w:rFonts w:ascii="Calibri" w:hAnsi="Calibri" w:cs="Calibri"/>
          <w:sz w:val="22"/>
          <w:szCs w:val="22"/>
        </w:rPr>
      </w:pPr>
      <w:r w:rsidRPr="001F285F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="00CC5A72">
        <w:rPr>
          <w:rFonts w:ascii="Calibri" w:hAnsi="Calibri" w:cs="Calibri"/>
          <w:sz w:val="22"/>
          <w:szCs w:val="22"/>
        </w:rPr>
        <w:tab/>
      </w:r>
      <w:r w:rsidRPr="001F285F">
        <w:rPr>
          <w:rFonts w:ascii="Calibri" w:hAnsi="Calibri" w:cs="Calibri"/>
          <w:sz w:val="22"/>
          <w:szCs w:val="22"/>
        </w:rPr>
        <w:t xml:space="preserve">jménem či za účastníka </w:t>
      </w:r>
      <w:r w:rsidR="00CC5A72">
        <w:rPr>
          <w:rFonts w:ascii="Calibri" w:hAnsi="Calibri" w:cs="Calibri"/>
          <w:sz w:val="22"/>
          <w:szCs w:val="22"/>
        </w:rPr>
        <w:t>výběrového</w:t>
      </w:r>
      <w:r w:rsidRPr="001F285F">
        <w:rPr>
          <w:rFonts w:ascii="Calibri" w:hAnsi="Calibri" w:cs="Calibri"/>
          <w:sz w:val="22"/>
          <w:szCs w:val="22"/>
        </w:rPr>
        <w:t xml:space="preserve"> řízení</w:t>
      </w:r>
    </w:p>
    <w:p w:rsidR="001F285F" w:rsidRDefault="001F285F" w:rsidP="001F285F">
      <w:pPr>
        <w:rPr>
          <w:rFonts w:ascii="Calibri" w:hAnsi="Calibri" w:cs="Calibri"/>
          <w:sz w:val="22"/>
          <w:szCs w:val="22"/>
        </w:rPr>
      </w:pPr>
    </w:p>
    <w:p w:rsidR="00CC5A72" w:rsidRDefault="00CC5A72" w:rsidP="001F285F">
      <w:pPr>
        <w:rPr>
          <w:rFonts w:ascii="Calibri" w:hAnsi="Calibri" w:cs="Calibri"/>
          <w:sz w:val="22"/>
          <w:szCs w:val="22"/>
        </w:rPr>
      </w:pPr>
    </w:p>
    <w:p w:rsidR="00CC5A72" w:rsidRDefault="00CC5A72" w:rsidP="001F285F">
      <w:pPr>
        <w:rPr>
          <w:rFonts w:ascii="Calibri" w:hAnsi="Calibri" w:cs="Calibri"/>
          <w:sz w:val="22"/>
          <w:szCs w:val="22"/>
        </w:rPr>
      </w:pPr>
    </w:p>
    <w:p w:rsidR="00E1271D" w:rsidRDefault="00E1271D" w:rsidP="001F285F">
      <w:pPr>
        <w:rPr>
          <w:rFonts w:ascii="Calibri" w:hAnsi="Calibri" w:cs="Calibri"/>
          <w:sz w:val="22"/>
          <w:szCs w:val="22"/>
        </w:rPr>
      </w:pPr>
    </w:p>
    <w:p w:rsidR="00CC5A72" w:rsidRPr="001F285F" w:rsidRDefault="00CC5A72" w:rsidP="001F285F">
      <w:pPr>
        <w:rPr>
          <w:rFonts w:ascii="Calibri" w:hAnsi="Calibri" w:cs="Calibri"/>
          <w:sz w:val="22"/>
          <w:szCs w:val="22"/>
        </w:rPr>
      </w:pPr>
    </w:p>
    <w:p w:rsidR="001F285F" w:rsidRPr="001F285F" w:rsidRDefault="00CC5A72" w:rsidP="00CC5A72">
      <w:pPr>
        <w:jc w:val="both"/>
        <w:rPr>
          <w:rFonts w:ascii="Calibri" w:hAnsi="Calibri" w:cs="Calibri"/>
          <w:i/>
          <w:sz w:val="22"/>
          <w:szCs w:val="22"/>
        </w:rPr>
      </w:pPr>
      <w:r w:rsidRPr="00E1271D">
        <w:rPr>
          <w:rFonts w:ascii="Calibri" w:hAnsi="Calibri" w:cs="Calibri"/>
          <w:i/>
          <w:sz w:val="22"/>
          <w:szCs w:val="22"/>
          <w:vertAlign w:val="superscript"/>
        </w:rPr>
        <w:t>*)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1F285F" w:rsidRPr="001F285F">
        <w:rPr>
          <w:rFonts w:ascii="Calibri" w:hAnsi="Calibri" w:cs="Calibri"/>
          <w:i/>
          <w:sz w:val="22"/>
          <w:szCs w:val="22"/>
        </w:rPr>
        <w:t xml:space="preserve">Účastník </w:t>
      </w:r>
      <w:r>
        <w:rPr>
          <w:rFonts w:ascii="Calibri" w:hAnsi="Calibri" w:cs="Calibri"/>
          <w:i/>
          <w:sz w:val="22"/>
          <w:szCs w:val="22"/>
        </w:rPr>
        <w:t xml:space="preserve">výběrového </w:t>
      </w:r>
      <w:r w:rsidR="001F285F" w:rsidRPr="001F285F">
        <w:rPr>
          <w:rFonts w:ascii="Calibri" w:hAnsi="Calibri" w:cs="Calibri"/>
          <w:i/>
          <w:sz w:val="22"/>
          <w:szCs w:val="22"/>
        </w:rPr>
        <w:t xml:space="preserve">řízení doplní počet řádků tabulky podle počtu </w:t>
      </w:r>
      <w:r w:rsidR="0061608A">
        <w:rPr>
          <w:rFonts w:ascii="Calibri" w:hAnsi="Calibri" w:cs="Calibri"/>
          <w:i/>
          <w:sz w:val="22"/>
          <w:szCs w:val="22"/>
        </w:rPr>
        <w:t>služeb</w:t>
      </w:r>
      <w:r w:rsidR="001F285F" w:rsidRPr="001F285F">
        <w:rPr>
          <w:rFonts w:ascii="Calibri" w:hAnsi="Calibri" w:cs="Calibri"/>
          <w:i/>
          <w:sz w:val="22"/>
          <w:szCs w:val="22"/>
        </w:rPr>
        <w:t>, kterými prokazuje splnění kritéria technické kvalifikace (minimálně v rozsahu požadavků vymezených v</w:t>
      </w:r>
      <w:r w:rsidR="00A437C0">
        <w:rPr>
          <w:rFonts w:ascii="Calibri" w:hAnsi="Calibri" w:cs="Calibri"/>
          <w:i/>
          <w:sz w:val="22"/>
          <w:szCs w:val="22"/>
        </w:rPr>
        <w:t xml:space="preserve"> požadavcích zadavatele </w:t>
      </w:r>
      <w:bookmarkStart w:id="0" w:name="_GoBack"/>
      <w:bookmarkEnd w:id="0"/>
      <w:r w:rsidR="00A437C0">
        <w:rPr>
          <w:rFonts w:ascii="Calibri" w:hAnsi="Calibri" w:cs="Calibri"/>
          <w:i/>
          <w:sz w:val="22"/>
          <w:szCs w:val="22"/>
        </w:rPr>
        <w:t>na kvalifikaci dodavatele</w:t>
      </w:r>
      <w:r w:rsidR="001F285F" w:rsidRPr="001F285F">
        <w:rPr>
          <w:rFonts w:ascii="Calibri" w:hAnsi="Calibri" w:cs="Calibri"/>
          <w:i/>
          <w:sz w:val="22"/>
          <w:szCs w:val="22"/>
        </w:rPr>
        <w:t>).</w:t>
      </w:r>
    </w:p>
    <w:p w:rsidR="00570880" w:rsidRPr="001F285F" w:rsidRDefault="00570880" w:rsidP="009F1BF8">
      <w:pPr>
        <w:rPr>
          <w:rFonts w:ascii="Calibri" w:hAnsi="Calibri" w:cs="Calibri"/>
          <w:sz w:val="22"/>
          <w:szCs w:val="22"/>
        </w:rPr>
      </w:pPr>
    </w:p>
    <w:sectPr w:rsidR="00570880" w:rsidRPr="001F285F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42" w:rsidRDefault="00D50642">
      <w:r>
        <w:separator/>
      </w:r>
    </w:p>
  </w:endnote>
  <w:endnote w:type="continuationSeparator" w:id="0">
    <w:p w:rsidR="00D50642" w:rsidRDefault="00D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 CE 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F285F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6A4A4C" w:rsidRDefault="00142DFA" w:rsidP="00EE67F3">
    <w:pPr>
      <w:pStyle w:val="Zpat"/>
      <w:jc w:val="center"/>
      <w:rPr>
        <w:rFonts w:ascii="Arial" w:hAnsi="Arial" w:cs="Arial"/>
        <w:sz w:val="18"/>
        <w:szCs w:val="18"/>
      </w:rPr>
    </w:pPr>
    <w:r w:rsidRPr="006A4A4C">
      <w:rPr>
        <w:rFonts w:ascii="Arial" w:hAnsi="Arial" w:cs="Arial"/>
        <w:color w:val="808080"/>
        <w:sz w:val="18"/>
        <w:szCs w:val="18"/>
      </w:rPr>
      <w:t>strana</w:t>
    </w:r>
    <w:r w:rsidRPr="006A4A4C">
      <w:rPr>
        <w:rFonts w:ascii="Arial" w:hAnsi="Arial" w:cs="Arial"/>
        <w:i/>
        <w:color w:val="808080"/>
        <w:sz w:val="18"/>
        <w:szCs w:val="18"/>
      </w:rPr>
      <w:t xml:space="preserve"> 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6A4A4C">
      <w:rPr>
        <w:rStyle w:val="slostrnky"/>
        <w:rFonts w:ascii="Arial" w:hAnsi="Arial" w:cs="Arial"/>
        <w:color w:val="808080"/>
        <w:sz w:val="18"/>
        <w:szCs w:val="18"/>
      </w:rPr>
      <w:instrText xml:space="preserve"> PAGE </w:instrTex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A437C0">
      <w:rPr>
        <w:rStyle w:val="slostrnky"/>
        <w:rFonts w:ascii="Arial" w:hAnsi="Arial" w:cs="Arial"/>
        <w:noProof/>
        <w:color w:val="808080"/>
        <w:sz w:val="18"/>
        <w:szCs w:val="18"/>
      </w:rPr>
      <w:t>1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42" w:rsidRDefault="00D50642">
      <w:r>
        <w:separator/>
      </w:r>
    </w:p>
  </w:footnote>
  <w:footnote w:type="continuationSeparator" w:id="0">
    <w:p w:rsidR="00D50642" w:rsidRDefault="00D5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5486B9D4" wp14:editId="4F93EE9A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357C0F" wp14:editId="13E53DCB">
              <wp:simplePos x="0" y="0"/>
              <wp:positionH relativeFrom="column">
                <wp:posOffset>2633345</wp:posOffset>
              </wp:positionH>
              <wp:positionV relativeFrom="paragraph">
                <wp:posOffset>192405</wp:posOffset>
              </wp:positionV>
              <wp:extent cx="3257550" cy="581025"/>
              <wp:effectExtent l="0" t="0" r="0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7E8" w:rsidRDefault="006003F7" w:rsidP="00F967E8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</w:t>
                          </w:r>
                          <w:r w:rsidR="00F967E8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>akademie múzických umění v Brně</w:t>
                          </w:r>
                        </w:p>
                        <w:p w:rsidR="000205AE" w:rsidRPr="00535139" w:rsidRDefault="006003F7" w:rsidP="00F967E8">
                          <w:pPr>
                            <w:pStyle w:val="Zhlav"/>
                            <w:spacing w:before="20"/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07.35pt;margin-top:15.15pt;width:256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UEgg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" stroked="f">
              <v:textbox>
                <w:txbxContent>
                  <w:p w:rsidR="00F967E8" w:rsidRDefault="006003F7" w:rsidP="00F967E8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</w:t>
                    </w:r>
                    <w:r w:rsidR="00F967E8">
                      <w:rPr>
                        <w:rFonts w:ascii="Arial MT CE Black" w:hAnsi="Arial MT CE Black"/>
                        <w:color w:val="262626"/>
                        <w:sz w:val="18"/>
                      </w:rPr>
                      <w:t>akademie múzických umění v Brně</w:t>
                    </w:r>
                  </w:p>
                  <w:p w:rsidR="000205AE" w:rsidRPr="00535139" w:rsidRDefault="006003F7" w:rsidP="00F967E8">
                    <w:pPr>
                      <w:pStyle w:val="Zhlav"/>
                      <w:spacing w:before="20"/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804F44" wp14:editId="416DB839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2598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A5559"/>
    <w:rsid w:val="001B0504"/>
    <w:rsid w:val="001B2040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85F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145F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0664"/>
    <w:rsid w:val="002E3B97"/>
    <w:rsid w:val="002E3DDA"/>
    <w:rsid w:val="002E5796"/>
    <w:rsid w:val="002E6800"/>
    <w:rsid w:val="002F3CB6"/>
    <w:rsid w:val="002F4DD9"/>
    <w:rsid w:val="002F7D1F"/>
    <w:rsid w:val="002F7D6B"/>
    <w:rsid w:val="00300287"/>
    <w:rsid w:val="00303235"/>
    <w:rsid w:val="00303D69"/>
    <w:rsid w:val="00305D08"/>
    <w:rsid w:val="003062BA"/>
    <w:rsid w:val="003066ED"/>
    <w:rsid w:val="00307AD8"/>
    <w:rsid w:val="00311417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C61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05A7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1F69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3E1C"/>
    <w:rsid w:val="00570880"/>
    <w:rsid w:val="00573556"/>
    <w:rsid w:val="005751B6"/>
    <w:rsid w:val="00575B3C"/>
    <w:rsid w:val="00576BD1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08A"/>
    <w:rsid w:val="0061650B"/>
    <w:rsid w:val="00617369"/>
    <w:rsid w:val="00617836"/>
    <w:rsid w:val="006231BD"/>
    <w:rsid w:val="00623243"/>
    <w:rsid w:val="00623647"/>
    <w:rsid w:val="0063100C"/>
    <w:rsid w:val="006312E3"/>
    <w:rsid w:val="0063586F"/>
    <w:rsid w:val="006359D7"/>
    <w:rsid w:val="00636803"/>
    <w:rsid w:val="00643B64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4A4C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B58A3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6C00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19EA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6C93"/>
    <w:rsid w:val="00997ED5"/>
    <w:rsid w:val="009A0609"/>
    <w:rsid w:val="009A22CA"/>
    <w:rsid w:val="009A4E52"/>
    <w:rsid w:val="009A6692"/>
    <w:rsid w:val="009A7B8A"/>
    <w:rsid w:val="009B07CD"/>
    <w:rsid w:val="009B1D45"/>
    <w:rsid w:val="009B3C66"/>
    <w:rsid w:val="009B4865"/>
    <w:rsid w:val="009C03DF"/>
    <w:rsid w:val="009C3585"/>
    <w:rsid w:val="009C530B"/>
    <w:rsid w:val="009C5440"/>
    <w:rsid w:val="009C6D37"/>
    <w:rsid w:val="009D0C83"/>
    <w:rsid w:val="009D256C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5EB6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437C0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B81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576F0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991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5A72"/>
    <w:rsid w:val="00CC657B"/>
    <w:rsid w:val="00CD29EF"/>
    <w:rsid w:val="00CD652D"/>
    <w:rsid w:val="00CD6C2D"/>
    <w:rsid w:val="00CE2FFE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2D76"/>
    <w:rsid w:val="00D44338"/>
    <w:rsid w:val="00D450DA"/>
    <w:rsid w:val="00D50642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19A1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71D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52F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7E8"/>
    <w:rsid w:val="00F968D5"/>
    <w:rsid w:val="00F973FF"/>
    <w:rsid w:val="00FA1DA7"/>
    <w:rsid w:val="00FA6A1A"/>
    <w:rsid w:val="00FB4449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0BC5-F8EB-45C7-BA0C-9D1A406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939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2019-08-14T06:16:00Z</dcterms:created>
  <dcterms:modified xsi:type="dcterms:W3CDTF">2019-08-15T11:21:00Z</dcterms:modified>
</cp:coreProperties>
</file>