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9427B" w14:textId="77777777" w:rsidR="00BA3854" w:rsidRPr="009A2379" w:rsidRDefault="00BA3854">
      <w:pPr>
        <w:jc w:val="both"/>
        <w:rPr>
          <w:rFonts w:ascii="Calibri" w:hAnsi="Calibri" w:cs="Calibri"/>
          <w:sz w:val="22"/>
          <w:szCs w:val="22"/>
        </w:rPr>
      </w:pPr>
    </w:p>
    <w:p w14:paraId="36D86883" w14:textId="77777777" w:rsidR="00623CD3" w:rsidRPr="009A2379" w:rsidRDefault="00623CD3">
      <w:pPr>
        <w:jc w:val="both"/>
        <w:rPr>
          <w:rFonts w:ascii="Calibri" w:hAnsi="Calibri" w:cs="Calibri"/>
          <w:sz w:val="22"/>
          <w:szCs w:val="22"/>
        </w:rPr>
      </w:pPr>
    </w:p>
    <w:p w14:paraId="272E3EEF" w14:textId="77777777" w:rsidR="005516B0" w:rsidRPr="009A2379" w:rsidRDefault="005516B0" w:rsidP="00153D31">
      <w:pPr>
        <w:spacing w:line="276" w:lineRule="auto"/>
        <w:jc w:val="both"/>
        <w:rPr>
          <w:rFonts w:ascii="Calibri" w:hAnsi="Calibri" w:cs="Calibri"/>
          <w:b/>
          <w:sz w:val="22"/>
          <w:szCs w:val="22"/>
        </w:rPr>
      </w:pPr>
      <w:r w:rsidRPr="009A2379">
        <w:rPr>
          <w:rFonts w:ascii="Calibri" w:hAnsi="Calibri" w:cs="Calibri"/>
          <w:b/>
          <w:sz w:val="22"/>
          <w:szCs w:val="22"/>
        </w:rPr>
        <w:t>Janáčkova akademie</w:t>
      </w:r>
      <w:r w:rsidR="005723AA" w:rsidRPr="009A2379">
        <w:rPr>
          <w:rFonts w:ascii="Calibri" w:hAnsi="Calibri" w:cs="Calibri"/>
          <w:b/>
          <w:sz w:val="22"/>
          <w:szCs w:val="22"/>
        </w:rPr>
        <w:t xml:space="preserve"> múzických umění v Brně</w:t>
      </w:r>
    </w:p>
    <w:p w14:paraId="34312C65" w14:textId="77777777" w:rsidR="00613474" w:rsidRPr="009A2379" w:rsidRDefault="005516B0" w:rsidP="00153D31">
      <w:pPr>
        <w:spacing w:line="276" w:lineRule="auto"/>
        <w:jc w:val="both"/>
        <w:rPr>
          <w:rFonts w:ascii="Calibri" w:hAnsi="Calibri" w:cs="Calibri"/>
          <w:sz w:val="22"/>
          <w:szCs w:val="22"/>
        </w:rPr>
      </w:pPr>
      <w:r w:rsidRPr="009A2379">
        <w:rPr>
          <w:rFonts w:ascii="Calibri" w:hAnsi="Calibri" w:cs="Calibri"/>
          <w:sz w:val="22"/>
          <w:szCs w:val="22"/>
        </w:rPr>
        <w:t xml:space="preserve">Beethovenova 650/2, 662 15 Brno </w:t>
      </w:r>
    </w:p>
    <w:p w14:paraId="5D80E2CD" w14:textId="77777777" w:rsidR="00613474" w:rsidRPr="009A2379" w:rsidRDefault="00613474" w:rsidP="00153D31">
      <w:pPr>
        <w:spacing w:line="276" w:lineRule="auto"/>
        <w:jc w:val="both"/>
        <w:rPr>
          <w:rFonts w:ascii="Calibri" w:hAnsi="Calibri" w:cs="Calibri"/>
          <w:sz w:val="22"/>
          <w:szCs w:val="22"/>
        </w:rPr>
      </w:pPr>
      <w:r w:rsidRPr="009A2379">
        <w:rPr>
          <w:rFonts w:ascii="Calibri" w:hAnsi="Calibri" w:cs="Calibri"/>
          <w:sz w:val="22"/>
          <w:szCs w:val="22"/>
        </w:rPr>
        <w:t>IČ</w:t>
      </w:r>
      <w:r w:rsidR="009F48CC" w:rsidRPr="009A2379">
        <w:rPr>
          <w:rFonts w:ascii="Calibri" w:hAnsi="Calibri" w:cs="Calibri"/>
          <w:sz w:val="22"/>
          <w:szCs w:val="22"/>
        </w:rPr>
        <w:t>O</w:t>
      </w:r>
      <w:r w:rsidRPr="009A2379">
        <w:rPr>
          <w:rFonts w:ascii="Calibri" w:hAnsi="Calibri" w:cs="Calibri"/>
          <w:sz w:val="22"/>
          <w:szCs w:val="22"/>
        </w:rPr>
        <w:t xml:space="preserve"> </w:t>
      </w:r>
      <w:r w:rsidR="005516B0" w:rsidRPr="009A2379">
        <w:rPr>
          <w:rFonts w:ascii="Calibri" w:hAnsi="Calibri" w:cs="Calibri"/>
          <w:sz w:val="22"/>
          <w:szCs w:val="22"/>
        </w:rPr>
        <w:t>62156462</w:t>
      </w:r>
      <w:r w:rsidRPr="009A2379">
        <w:rPr>
          <w:rFonts w:ascii="Calibri" w:hAnsi="Calibri" w:cs="Calibri"/>
          <w:sz w:val="22"/>
          <w:szCs w:val="22"/>
        </w:rPr>
        <w:t>, DIČ CZ</w:t>
      </w:r>
      <w:r w:rsidR="005516B0" w:rsidRPr="009A2379">
        <w:rPr>
          <w:rFonts w:ascii="Calibri" w:hAnsi="Calibri" w:cs="Calibri"/>
          <w:sz w:val="22"/>
          <w:szCs w:val="22"/>
        </w:rPr>
        <w:t>62156462</w:t>
      </w:r>
    </w:p>
    <w:p w14:paraId="3489B095" w14:textId="77777777" w:rsidR="00756ACF" w:rsidRDefault="00613474" w:rsidP="00153D31">
      <w:pPr>
        <w:spacing w:line="276" w:lineRule="auto"/>
        <w:jc w:val="both"/>
        <w:rPr>
          <w:rFonts w:asciiTheme="minorHAnsi" w:hAnsiTheme="minorHAnsi" w:cstheme="minorHAnsi"/>
          <w:sz w:val="22"/>
          <w:szCs w:val="22"/>
        </w:rPr>
      </w:pPr>
      <w:r w:rsidRPr="009A2379">
        <w:rPr>
          <w:rFonts w:asciiTheme="minorHAnsi" w:hAnsiTheme="minorHAnsi" w:cstheme="minorHAnsi"/>
          <w:sz w:val="22"/>
          <w:szCs w:val="22"/>
        </w:rPr>
        <w:t>bankovní spojení</w:t>
      </w:r>
      <w:r w:rsidR="0045118F" w:rsidRPr="009A2379">
        <w:rPr>
          <w:rFonts w:asciiTheme="minorHAnsi" w:hAnsiTheme="minorHAnsi" w:cstheme="minorHAnsi"/>
          <w:sz w:val="22"/>
          <w:szCs w:val="22"/>
        </w:rPr>
        <w:t>:</w:t>
      </w:r>
      <w:r w:rsidRPr="009A2379">
        <w:rPr>
          <w:rFonts w:asciiTheme="minorHAnsi" w:hAnsiTheme="minorHAnsi" w:cstheme="minorHAnsi"/>
          <w:sz w:val="22"/>
          <w:szCs w:val="22"/>
        </w:rPr>
        <w:t xml:space="preserve"> </w:t>
      </w:r>
    </w:p>
    <w:p w14:paraId="2148235D" w14:textId="77777777" w:rsidR="00756ACF" w:rsidRDefault="00341D0C" w:rsidP="00153D31">
      <w:pPr>
        <w:spacing w:line="276" w:lineRule="auto"/>
        <w:jc w:val="both"/>
        <w:rPr>
          <w:rFonts w:ascii="Calibri" w:hAnsi="Calibri" w:cs="Calibri"/>
          <w:sz w:val="22"/>
          <w:szCs w:val="22"/>
        </w:rPr>
      </w:pPr>
      <w:r w:rsidRPr="009A2379">
        <w:rPr>
          <w:rFonts w:ascii="Calibri" w:hAnsi="Calibri" w:cs="Calibri"/>
          <w:sz w:val="22"/>
          <w:szCs w:val="22"/>
        </w:rPr>
        <w:t xml:space="preserve">Tel.: </w:t>
      </w:r>
    </w:p>
    <w:p w14:paraId="67817B74" w14:textId="77777777" w:rsidR="00756ACF" w:rsidRDefault="00530F0E" w:rsidP="00153D31">
      <w:pPr>
        <w:spacing w:line="276" w:lineRule="auto"/>
        <w:jc w:val="both"/>
        <w:rPr>
          <w:rFonts w:ascii="Calibri" w:hAnsi="Calibri" w:cs="Calibri"/>
          <w:sz w:val="22"/>
          <w:szCs w:val="22"/>
        </w:rPr>
      </w:pPr>
      <w:r w:rsidRPr="009A2379">
        <w:rPr>
          <w:rFonts w:ascii="Calibri" w:hAnsi="Calibri" w:cs="Calibri"/>
          <w:sz w:val="22"/>
          <w:szCs w:val="22"/>
        </w:rPr>
        <w:t xml:space="preserve">E-mail: </w:t>
      </w:r>
    </w:p>
    <w:p w14:paraId="6D69F4B8" w14:textId="77777777" w:rsidR="00613474" w:rsidRPr="009A2379" w:rsidRDefault="00613474" w:rsidP="00153D31">
      <w:pPr>
        <w:spacing w:line="276" w:lineRule="auto"/>
        <w:jc w:val="both"/>
        <w:rPr>
          <w:rFonts w:ascii="Calibri" w:hAnsi="Calibri" w:cs="Calibri"/>
          <w:sz w:val="22"/>
          <w:szCs w:val="22"/>
        </w:rPr>
      </w:pPr>
      <w:r w:rsidRPr="009A2379">
        <w:rPr>
          <w:rFonts w:ascii="Calibri" w:hAnsi="Calibri" w:cs="Calibri"/>
          <w:sz w:val="22"/>
          <w:szCs w:val="22"/>
        </w:rPr>
        <w:t xml:space="preserve">(dále jen </w:t>
      </w:r>
      <w:r w:rsidR="00900F1F" w:rsidRPr="009A2379">
        <w:rPr>
          <w:rFonts w:ascii="Calibri" w:hAnsi="Calibri" w:cs="Calibri"/>
          <w:sz w:val="22"/>
          <w:szCs w:val="22"/>
        </w:rPr>
        <w:t>„</w:t>
      </w:r>
      <w:r w:rsidR="00685728" w:rsidRPr="009A2379">
        <w:rPr>
          <w:rFonts w:ascii="Calibri" w:hAnsi="Calibri" w:cs="Calibri"/>
          <w:sz w:val="22"/>
          <w:szCs w:val="22"/>
        </w:rPr>
        <w:t>objednatel</w:t>
      </w:r>
      <w:r w:rsidR="00900F1F" w:rsidRPr="009A2379">
        <w:rPr>
          <w:rFonts w:ascii="Calibri" w:hAnsi="Calibri" w:cs="Calibri"/>
          <w:sz w:val="22"/>
          <w:szCs w:val="22"/>
        </w:rPr>
        <w:t>“</w:t>
      </w:r>
      <w:r w:rsidRPr="009A2379">
        <w:rPr>
          <w:rFonts w:ascii="Calibri" w:hAnsi="Calibri" w:cs="Calibri"/>
          <w:sz w:val="22"/>
          <w:szCs w:val="22"/>
        </w:rPr>
        <w:t>)</w:t>
      </w:r>
    </w:p>
    <w:p w14:paraId="14DE200C" w14:textId="77777777" w:rsidR="0077438E" w:rsidRPr="009A2379" w:rsidRDefault="00DB7FDB" w:rsidP="00153D31">
      <w:pPr>
        <w:spacing w:line="276" w:lineRule="auto"/>
        <w:jc w:val="both"/>
        <w:rPr>
          <w:rFonts w:ascii="Calibri" w:hAnsi="Calibri" w:cs="Calibri"/>
          <w:b/>
          <w:sz w:val="22"/>
          <w:szCs w:val="22"/>
        </w:rPr>
      </w:pPr>
      <w:r w:rsidRPr="009A2379">
        <w:rPr>
          <w:rFonts w:ascii="Calibri" w:hAnsi="Calibri" w:cs="Calibri"/>
          <w:b/>
          <w:sz w:val="22"/>
          <w:szCs w:val="22"/>
        </w:rPr>
        <w:t>zastoupen</w:t>
      </w:r>
      <w:r w:rsidR="00974D5E" w:rsidRPr="009A2379">
        <w:rPr>
          <w:rFonts w:ascii="Calibri" w:hAnsi="Calibri" w:cs="Calibri"/>
          <w:b/>
          <w:sz w:val="22"/>
          <w:szCs w:val="22"/>
        </w:rPr>
        <w:t>á</w:t>
      </w:r>
      <w:r w:rsidR="009A6EB3" w:rsidRPr="009A2379">
        <w:rPr>
          <w:rFonts w:ascii="Calibri" w:hAnsi="Calibri" w:cs="Calibri"/>
          <w:b/>
          <w:sz w:val="22"/>
          <w:szCs w:val="22"/>
        </w:rPr>
        <w:t>:</w:t>
      </w:r>
      <w:r w:rsidR="002E5DFB" w:rsidRPr="009A2379">
        <w:rPr>
          <w:rFonts w:ascii="Calibri" w:hAnsi="Calibri" w:cs="Calibri"/>
          <w:b/>
          <w:sz w:val="22"/>
          <w:szCs w:val="22"/>
        </w:rPr>
        <w:tab/>
      </w:r>
      <w:r w:rsidR="009A6EB3" w:rsidRPr="00EB7A70">
        <w:rPr>
          <w:rFonts w:ascii="Calibri" w:hAnsi="Calibri" w:cs="Calibri"/>
          <w:sz w:val="22"/>
          <w:szCs w:val="22"/>
        </w:rPr>
        <w:t>JUDr. Lenkou Valovou</w:t>
      </w:r>
      <w:r w:rsidR="007470BB" w:rsidRPr="00EB7A70">
        <w:rPr>
          <w:rFonts w:ascii="Calibri" w:hAnsi="Calibri" w:cs="Calibri"/>
          <w:sz w:val="22"/>
          <w:szCs w:val="22"/>
        </w:rPr>
        <w:t xml:space="preserve">, </w:t>
      </w:r>
      <w:r w:rsidR="009A6EB3" w:rsidRPr="00EB7A70">
        <w:rPr>
          <w:rFonts w:ascii="Calibri" w:hAnsi="Calibri" w:cs="Calibri"/>
          <w:sz w:val="22"/>
          <w:szCs w:val="22"/>
        </w:rPr>
        <w:t>kvestork</w:t>
      </w:r>
      <w:r w:rsidR="002E5DFB" w:rsidRPr="00EB7A70">
        <w:rPr>
          <w:rFonts w:ascii="Calibri" w:hAnsi="Calibri" w:cs="Calibri"/>
          <w:sz w:val="22"/>
          <w:szCs w:val="22"/>
        </w:rPr>
        <w:t>ou</w:t>
      </w:r>
    </w:p>
    <w:p w14:paraId="288020BC" w14:textId="77777777" w:rsidR="00613474" w:rsidRPr="009A2379" w:rsidRDefault="00613474">
      <w:pPr>
        <w:jc w:val="center"/>
        <w:rPr>
          <w:rFonts w:ascii="Calibri" w:hAnsi="Calibri" w:cs="Calibri"/>
          <w:sz w:val="22"/>
          <w:szCs w:val="22"/>
        </w:rPr>
      </w:pPr>
    </w:p>
    <w:p w14:paraId="5674A4DC" w14:textId="77777777" w:rsidR="00613474" w:rsidRPr="009A2379" w:rsidRDefault="00613474">
      <w:pPr>
        <w:jc w:val="center"/>
        <w:rPr>
          <w:rFonts w:ascii="Calibri" w:hAnsi="Calibri" w:cs="Calibri"/>
          <w:sz w:val="22"/>
          <w:szCs w:val="22"/>
        </w:rPr>
      </w:pPr>
      <w:r w:rsidRPr="009A2379">
        <w:rPr>
          <w:rFonts w:ascii="Calibri" w:hAnsi="Calibri" w:cs="Calibri"/>
          <w:sz w:val="22"/>
          <w:szCs w:val="22"/>
        </w:rPr>
        <w:t>a</w:t>
      </w:r>
    </w:p>
    <w:p w14:paraId="53E58096" w14:textId="77777777" w:rsidR="004172D3" w:rsidRPr="009A2379" w:rsidRDefault="004172D3" w:rsidP="00153D31">
      <w:pPr>
        <w:jc w:val="both"/>
        <w:rPr>
          <w:rFonts w:ascii="Calibri" w:hAnsi="Calibri" w:cs="Calibri"/>
          <w:sz w:val="22"/>
          <w:szCs w:val="22"/>
        </w:rPr>
      </w:pPr>
    </w:p>
    <w:p w14:paraId="2682CD37" w14:textId="77777777" w:rsidR="00153D31" w:rsidRPr="00F46C6A" w:rsidRDefault="00153D31" w:rsidP="00153D31">
      <w:pPr>
        <w:spacing w:line="276" w:lineRule="auto"/>
        <w:jc w:val="both"/>
        <w:rPr>
          <w:rFonts w:ascii="Calibri" w:hAnsi="Calibri" w:cs="Calibri"/>
          <w:b/>
          <w:sz w:val="22"/>
          <w:szCs w:val="22"/>
        </w:rPr>
      </w:pPr>
      <w:r w:rsidRPr="00F46C6A">
        <w:rPr>
          <w:rFonts w:ascii="Calibri" w:hAnsi="Calibri" w:cs="Calibri"/>
          <w:b/>
          <w:sz w:val="22"/>
          <w:szCs w:val="22"/>
        </w:rPr>
        <w:t>………………………</w:t>
      </w:r>
      <w:r w:rsidR="00F46C6A">
        <w:rPr>
          <w:rFonts w:ascii="Calibri" w:hAnsi="Calibri" w:cs="Calibri"/>
          <w:b/>
          <w:sz w:val="22"/>
          <w:szCs w:val="22"/>
        </w:rPr>
        <w:t>………………………………………………………….…………………</w:t>
      </w:r>
    </w:p>
    <w:p w14:paraId="03077ED7" w14:textId="77777777" w:rsidR="00153D31" w:rsidRPr="009A2379" w:rsidRDefault="00153D31" w:rsidP="00153D31">
      <w:pPr>
        <w:spacing w:line="276" w:lineRule="auto"/>
        <w:jc w:val="both"/>
        <w:rPr>
          <w:rFonts w:ascii="Calibri" w:hAnsi="Calibri" w:cs="Calibri"/>
          <w:sz w:val="22"/>
          <w:szCs w:val="22"/>
        </w:rPr>
      </w:pPr>
      <w:r w:rsidRPr="009A2379">
        <w:rPr>
          <w:rFonts w:ascii="Calibri" w:hAnsi="Calibri" w:cs="Calibri"/>
          <w:sz w:val="22"/>
          <w:szCs w:val="22"/>
        </w:rPr>
        <w:t>……………………………………………………………………………………………………………..</w:t>
      </w:r>
    </w:p>
    <w:p w14:paraId="5199B900" w14:textId="77777777" w:rsidR="00153D31" w:rsidRPr="009A2379" w:rsidRDefault="00153D31" w:rsidP="00153D31">
      <w:pPr>
        <w:spacing w:line="276" w:lineRule="auto"/>
        <w:jc w:val="both"/>
        <w:rPr>
          <w:rFonts w:ascii="Calibri" w:hAnsi="Calibri" w:cs="Calibri"/>
          <w:sz w:val="22"/>
          <w:szCs w:val="22"/>
        </w:rPr>
      </w:pPr>
      <w:r w:rsidRPr="009A2379">
        <w:rPr>
          <w:rFonts w:ascii="Calibri" w:hAnsi="Calibri" w:cs="Calibri"/>
          <w:sz w:val="22"/>
          <w:szCs w:val="22"/>
        </w:rPr>
        <w:t>IČO ……………..…….…….., DIČ …………………..………</w:t>
      </w:r>
    </w:p>
    <w:p w14:paraId="115B0601" w14:textId="77777777" w:rsidR="00153D31" w:rsidRPr="009A2379" w:rsidRDefault="00153D31" w:rsidP="00153D31">
      <w:pPr>
        <w:spacing w:line="276" w:lineRule="auto"/>
        <w:jc w:val="both"/>
        <w:rPr>
          <w:rFonts w:ascii="Calibri" w:hAnsi="Calibri" w:cs="Calibri"/>
          <w:sz w:val="22"/>
          <w:szCs w:val="22"/>
        </w:rPr>
      </w:pPr>
      <w:r w:rsidRPr="009A2379">
        <w:rPr>
          <w:rFonts w:ascii="Calibri" w:hAnsi="Calibri" w:cs="Calibri"/>
          <w:sz w:val="22"/>
          <w:szCs w:val="22"/>
        </w:rPr>
        <w:t>podnikatel zapsaný v ……………………………………………………………………………</w:t>
      </w:r>
    </w:p>
    <w:p w14:paraId="6C02060A" w14:textId="77777777" w:rsidR="00153D31" w:rsidRPr="009A2379" w:rsidRDefault="00153D31" w:rsidP="00153D31">
      <w:pPr>
        <w:spacing w:line="276" w:lineRule="auto"/>
        <w:jc w:val="both"/>
        <w:rPr>
          <w:rFonts w:ascii="Calibri" w:hAnsi="Calibri" w:cs="Calibri"/>
          <w:sz w:val="22"/>
          <w:szCs w:val="22"/>
        </w:rPr>
      </w:pPr>
      <w:r w:rsidRPr="009A2379">
        <w:rPr>
          <w:rFonts w:ascii="Calibri" w:hAnsi="Calibri" w:cs="Calibri"/>
          <w:sz w:val="22"/>
          <w:szCs w:val="22"/>
        </w:rPr>
        <w:t>bankovní spojení: ……………………………………, číslo účtu: ………………………………………</w:t>
      </w:r>
    </w:p>
    <w:p w14:paraId="24AE97E2" w14:textId="77777777" w:rsidR="00153D31" w:rsidRPr="009A2379" w:rsidRDefault="00153D31" w:rsidP="00153D31">
      <w:pPr>
        <w:spacing w:line="276" w:lineRule="auto"/>
        <w:jc w:val="both"/>
        <w:rPr>
          <w:rFonts w:ascii="Calibri" w:hAnsi="Calibri" w:cs="Calibri"/>
          <w:sz w:val="22"/>
          <w:szCs w:val="22"/>
        </w:rPr>
      </w:pPr>
      <w:r w:rsidRPr="009A2379">
        <w:rPr>
          <w:rFonts w:ascii="Calibri" w:hAnsi="Calibri" w:cs="Calibri"/>
          <w:sz w:val="22"/>
          <w:szCs w:val="22"/>
        </w:rPr>
        <w:t>Tel.: ……………………….., fax: ……………………………………</w:t>
      </w:r>
    </w:p>
    <w:p w14:paraId="59058275" w14:textId="77777777" w:rsidR="00153D31" w:rsidRPr="009A2379" w:rsidRDefault="00153D31" w:rsidP="00153D31">
      <w:pPr>
        <w:spacing w:line="276" w:lineRule="auto"/>
        <w:jc w:val="both"/>
        <w:rPr>
          <w:rFonts w:ascii="Calibri" w:hAnsi="Calibri" w:cs="Calibri"/>
          <w:sz w:val="22"/>
          <w:szCs w:val="22"/>
        </w:rPr>
      </w:pPr>
      <w:r w:rsidRPr="009A2379">
        <w:rPr>
          <w:rFonts w:ascii="Calibri" w:hAnsi="Calibri" w:cs="Calibri"/>
          <w:sz w:val="22"/>
          <w:szCs w:val="22"/>
        </w:rPr>
        <w:t>E-mail: ………………………………………………………………….</w:t>
      </w:r>
    </w:p>
    <w:p w14:paraId="436A95AD" w14:textId="77777777" w:rsidR="00153D31" w:rsidRPr="009A2379" w:rsidRDefault="00153D31" w:rsidP="00153D31">
      <w:pPr>
        <w:spacing w:line="276" w:lineRule="auto"/>
        <w:jc w:val="both"/>
        <w:rPr>
          <w:rFonts w:ascii="Calibri" w:hAnsi="Calibri" w:cs="Calibri"/>
          <w:sz w:val="22"/>
          <w:szCs w:val="22"/>
        </w:rPr>
      </w:pPr>
      <w:r w:rsidRPr="009A2379">
        <w:rPr>
          <w:rFonts w:ascii="Calibri" w:hAnsi="Calibri" w:cs="Calibri"/>
          <w:sz w:val="22"/>
          <w:szCs w:val="22"/>
        </w:rPr>
        <w:t>(dále jen „zhotovitel“)</w:t>
      </w:r>
    </w:p>
    <w:p w14:paraId="6AFCD926" w14:textId="77777777" w:rsidR="00153D31" w:rsidRPr="00F46C6A" w:rsidRDefault="00153D31" w:rsidP="00153D31">
      <w:pPr>
        <w:spacing w:line="276" w:lineRule="auto"/>
        <w:jc w:val="both"/>
        <w:rPr>
          <w:rFonts w:ascii="Calibri" w:hAnsi="Calibri" w:cs="Calibri"/>
          <w:sz w:val="22"/>
          <w:szCs w:val="22"/>
        </w:rPr>
      </w:pPr>
      <w:r w:rsidRPr="009A2379">
        <w:rPr>
          <w:rFonts w:ascii="Calibri" w:hAnsi="Calibri" w:cs="Calibri"/>
          <w:b/>
          <w:sz w:val="22"/>
          <w:szCs w:val="22"/>
        </w:rPr>
        <w:t>zastoupen:</w:t>
      </w:r>
      <w:r w:rsidRPr="009A2379">
        <w:rPr>
          <w:rFonts w:ascii="Calibri" w:hAnsi="Calibri" w:cs="Calibri"/>
          <w:b/>
          <w:sz w:val="22"/>
          <w:szCs w:val="22"/>
        </w:rPr>
        <w:tab/>
      </w:r>
      <w:r w:rsidRPr="009A2379">
        <w:rPr>
          <w:rFonts w:ascii="Calibri" w:hAnsi="Calibri" w:cs="Calibri"/>
          <w:sz w:val="22"/>
          <w:szCs w:val="22"/>
        </w:rPr>
        <w:t>………………………………....................................................</w:t>
      </w:r>
    </w:p>
    <w:p w14:paraId="012375B4" w14:textId="77777777" w:rsidR="00153D31" w:rsidRPr="009A2379" w:rsidRDefault="00153D31" w:rsidP="00153D31">
      <w:pPr>
        <w:spacing w:line="276" w:lineRule="auto"/>
        <w:ind w:left="709" w:firstLine="709"/>
        <w:jc w:val="both"/>
        <w:rPr>
          <w:rFonts w:ascii="Calibri" w:hAnsi="Calibri" w:cs="Calibri"/>
          <w:sz w:val="22"/>
          <w:szCs w:val="22"/>
        </w:rPr>
      </w:pPr>
      <w:r w:rsidRPr="009A2379">
        <w:rPr>
          <w:rFonts w:ascii="Calibri" w:hAnsi="Calibri" w:cs="Calibri"/>
          <w:sz w:val="22"/>
          <w:szCs w:val="22"/>
        </w:rPr>
        <w:t>…………………………………………………………………..……….…….….</w:t>
      </w:r>
    </w:p>
    <w:p w14:paraId="48672746" w14:textId="77777777" w:rsidR="008D3E9D" w:rsidRPr="008D3E9D" w:rsidRDefault="008D3E9D" w:rsidP="008D3E9D">
      <w:pPr>
        <w:jc w:val="both"/>
        <w:rPr>
          <w:rFonts w:ascii="Calibri" w:hAnsi="Calibri" w:cs="Calibri"/>
          <w:b/>
          <w:i/>
          <w:sz w:val="22"/>
          <w:szCs w:val="22"/>
        </w:rPr>
      </w:pPr>
      <w:r w:rsidRPr="006D44CD">
        <w:rPr>
          <w:rFonts w:ascii="Calibri" w:hAnsi="Calibri" w:cs="Calibri"/>
          <w:b/>
          <w:i/>
          <w:sz w:val="22"/>
          <w:szCs w:val="22"/>
          <w:highlight w:val="lightGray"/>
        </w:rPr>
        <w:t xml:space="preserve">(doplní </w:t>
      </w:r>
      <w:r w:rsidR="00260992" w:rsidRPr="006D44CD">
        <w:rPr>
          <w:rFonts w:ascii="Calibri" w:hAnsi="Calibri" w:cs="Calibri"/>
          <w:b/>
          <w:i/>
          <w:sz w:val="22"/>
          <w:szCs w:val="22"/>
          <w:highlight w:val="lightGray"/>
        </w:rPr>
        <w:t>dodavatel</w:t>
      </w:r>
      <w:r w:rsidRPr="006D44CD">
        <w:rPr>
          <w:rFonts w:ascii="Calibri" w:hAnsi="Calibri" w:cs="Calibri"/>
          <w:b/>
          <w:i/>
          <w:sz w:val="22"/>
          <w:szCs w:val="22"/>
          <w:highlight w:val="lightGray"/>
        </w:rPr>
        <w:t xml:space="preserve"> při podání nabídky)</w:t>
      </w:r>
    </w:p>
    <w:p w14:paraId="385A7AB4" w14:textId="77777777" w:rsidR="00153D31" w:rsidRPr="009A2379" w:rsidRDefault="00153D31" w:rsidP="00153D31">
      <w:pPr>
        <w:jc w:val="both"/>
        <w:rPr>
          <w:rFonts w:ascii="Calibri" w:hAnsi="Calibri" w:cs="Calibri"/>
          <w:sz w:val="22"/>
          <w:szCs w:val="22"/>
        </w:rPr>
      </w:pPr>
    </w:p>
    <w:p w14:paraId="02221B45" w14:textId="77777777" w:rsidR="00613474" w:rsidRPr="009A2379" w:rsidRDefault="00644B66">
      <w:pPr>
        <w:rPr>
          <w:rFonts w:ascii="Calibri" w:hAnsi="Calibri" w:cs="Calibri"/>
          <w:b/>
          <w:sz w:val="22"/>
          <w:szCs w:val="22"/>
        </w:rPr>
      </w:pPr>
      <w:r w:rsidRPr="009A2379">
        <w:rPr>
          <w:rFonts w:ascii="Calibri" w:hAnsi="Calibri" w:cs="Calibri"/>
          <w:b/>
          <w:sz w:val="22"/>
          <w:szCs w:val="22"/>
        </w:rPr>
        <w:t>uzavírají následující smlouvu</w:t>
      </w:r>
    </w:p>
    <w:p w14:paraId="717CCB4E" w14:textId="77777777" w:rsidR="00DC6EFE" w:rsidRPr="009A2379" w:rsidRDefault="00083E6E" w:rsidP="00DC44F3">
      <w:pPr>
        <w:pStyle w:val="slolnku"/>
        <w:rPr>
          <w:rFonts w:asciiTheme="majorHAnsi" w:hAnsiTheme="majorHAnsi" w:cs="Calibri"/>
          <w:szCs w:val="24"/>
        </w:rPr>
      </w:pPr>
      <w:r w:rsidRPr="009A2379">
        <w:rPr>
          <w:rFonts w:asciiTheme="majorHAnsi" w:hAnsiTheme="majorHAnsi" w:cs="Calibri"/>
          <w:szCs w:val="24"/>
        </w:rPr>
        <w:t>I.</w:t>
      </w:r>
    </w:p>
    <w:p w14:paraId="5B9053BE" w14:textId="77777777" w:rsidR="00083E6E" w:rsidRPr="009A2379" w:rsidRDefault="001A7619" w:rsidP="00DC6EFE">
      <w:pPr>
        <w:pStyle w:val="slolnku"/>
        <w:spacing w:before="0"/>
        <w:rPr>
          <w:rFonts w:asciiTheme="majorHAnsi" w:hAnsiTheme="majorHAnsi" w:cs="Calibri"/>
          <w:szCs w:val="24"/>
        </w:rPr>
      </w:pPr>
      <w:r w:rsidRPr="009A2379">
        <w:rPr>
          <w:rFonts w:asciiTheme="majorHAnsi" w:hAnsiTheme="majorHAnsi" w:cs="Calibri"/>
          <w:szCs w:val="24"/>
        </w:rPr>
        <w:t>Účel smlouvy</w:t>
      </w:r>
    </w:p>
    <w:p w14:paraId="4AE979DD" w14:textId="4C2309B9" w:rsidR="009113E3" w:rsidRDefault="00C767F2" w:rsidP="00362D59">
      <w:pPr>
        <w:pStyle w:val="Textslodst"/>
        <w:numPr>
          <w:ilvl w:val="0"/>
          <w:numId w:val="25"/>
        </w:numPr>
        <w:rPr>
          <w:rFonts w:asciiTheme="minorHAnsi" w:hAnsiTheme="minorHAnsi" w:cstheme="minorHAnsi"/>
          <w:sz w:val="22"/>
          <w:szCs w:val="22"/>
        </w:rPr>
      </w:pPr>
      <w:r w:rsidRPr="009A2379">
        <w:rPr>
          <w:rFonts w:asciiTheme="minorHAnsi" w:hAnsiTheme="minorHAnsi" w:cstheme="minorHAnsi"/>
          <w:sz w:val="22"/>
          <w:szCs w:val="22"/>
        </w:rPr>
        <w:t xml:space="preserve">Objednatel </w:t>
      </w:r>
      <w:r w:rsidR="008B11B4">
        <w:rPr>
          <w:rFonts w:asciiTheme="minorHAnsi" w:hAnsiTheme="minorHAnsi" w:cstheme="minorHAnsi"/>
          <w:sz w:val="22"/>
          <w:szCs w:val="22"/>
        </w:rPr>
        <w:t xml:space="preserve">pořizuje </w:t>
      </w:r>
      <w:r w:rsidR="00CA46AA">
        <w:rPr>
          <w:rFonts w:asciiTheme="minorHAnsi" w:hAnsiTheme="minorHAnsi" w:cstheme="minorHAnsi"/>
          <w:sz w:val="22"/>
          <w:szCs w:val="22"/>
        </w:rPr>
        <w:t xml:space="preserve">dílo </w:t>
      </w:r>
      <w:r w:rsidRPr="009A2379">
        <w:rPr>
          <w:rFonts w:asciiTheme="minorHAnsi" w:hAnsiTheme="minorHAnsi" w:cstheme="minorHAnsi"/>
          <w:sz w:val="22"/>
          <w:szCs w:val="22"/>
        </w:rPr>
        <w:t>dle této smlouvy za účelem</w:t>
      </w:r>
      <w:r w:rsidR="006E53F4">
        <w:rPr>
          <w:rFonts w:asciiTheme="minorHAnsi" w:hAnsiTheme="minorHAnsi" w:cstheme="minorHAnsi"/>
          <w:sz w:val="22"/>
          <w:szCs w:val="22"/>
        </w:rPr>
        <w:t xml:space="preserve"> </w:t>
      </w:r>
      <w:r w:rsidR="00756ACF">
        <w:rPr>
          <w:rFonts w:asciiTheme="minorHAnsi" w:hAnsiTheme="minorHAnsi" w:cstheme="minorHAnsi"/>
          <w:sz w:val="22"/>
          <w:szCs w:val="22"/>
        </w:rPr>
        <w:t>vybudování nových podlah v hereckých učebnách</w:t>
      </w:r>
      <w:r w:rsidR="008B11B4">
        <w:rPr>
          <w:rFonts w:asciiTheme="minorHAnsi" w:hAnsiTheme="minorHAnsi" w:cstheme="minorHAnsi"/>
          <w:sz w:val="22"/>
          <w:szCs w:val="22"/>
        </w:rPr>
        <w:t xml:space="preserve"> Divadelní fakulty</w:t>
      </w:r>
      <w:r w:rsidR="00756ACF">
        <w:rPr>
          <w:rFonts w:asciiTheme="minorHAnsi" w:hAnsiTheme="minorHAnsi" w:cstheme="minorHAnsi"/>
          <w:sz w:val="22"/>
          <w:szCs w:val="22"/>
        </w:rPr>
        <w:t xml:space="preserve"> </w:t>
      </w:r>
      <w:r w:rsidR="0017043B">
        <w:rPr>
          <w:rFonts w:ascii="Calibri" w:hAnsi="Calibri" w:cs="Calibri"/>
          <w:sz w:val="22"/>
          <w:szCs w:val="22"/>
        </w:rPr>
        <w:t xml:space="preserve">tak, aby byla </w:t>
      </w:r>
      <w:r w:rsidR="009113E3">
        <w:rPr>
          <w:rFonts w:asciiTheme="minorHAnsi" w:hAnsiTheme="minorHAnsi" w:cstheme="minorHAnsi"/>
          <w:sz w:val="22"/>
          <w:szCs w:val="22"/>
        </w:rPr>
        <w:t>zajištěn</w:t>
      </w:r>
      <w:r w:rsidR="0017043B">
        <w:rPr>
          <w:rFonts w:asciiTheme="minorHAnsi" w:hAnsiTheme="minorHAnsi" w:cstheme="minorHAnsi"/>
          <w:sz w:val="22"/>
          <w:szCs w:val="22"/>
        </w:rPr>
        <w:t>a</w:t>
      </w:r>
      <w:r w:rsidR="009113E3">
        <w:rPr>
          <w:rFonts w:asciiTheme="minorHAnsi" w:hAnsiTheme="minorHAnsi" w:cstheme="minorHAnsi"/>
          <w:sz w:val="22"/>
          <w:szCs w:val="22"/>
        </w:rPr>
        <w:t xml:space="preserve"> uměleck</w:t>
      </w:r>
      <w:r w:rsidR="0017043B">
        <w:rPr>
          <w:rFonts w:asciiTheme="minorHAnsi" w:hAnsiTheme="minorHAnsi" w:cstheme="minorHAnsi"/>
          <w:sz w:val="22"/>
          <w:szCs w:val="22"/>
        </w:rPr>
        <w:t>á</w:t>
      </w:r>
      <w:r w:rsidR="009113E3">
        <w:rPr>
          <w:rFonts w:asciiTheme="minorHAnsi" w:hAnsiTheme="minorHAnsi" w:cstheme="minorHAnsi"/>
          <w:sz w:val="22"/>
          <w:szCs w:val="22"/>
        </w:rPr>
        <w:t xml:space="preserve"> výuk</w:t>
      </w:r>
      <w:r w:rsidR="0017043B">
        <w:rPr>
          <w:rFonts w:asciiTheme="minorHAnsi" w:hAnsiTheme="minorHAnsi" w:cstheme="minorHAnsi"/>
          <w:sz w:val="22"/>
          <w:szCs w:val="22"/>
        </w:rPr>
        <w:t>a</w:t>
      </w:r>
      <w:r w:rsidR="009113E3">
        <w:rPr>
          <w:rFonts w:asciiTheme="minorHAnsi" w:hAnsiTheme="minorHAnsi" w:cstheme="minorHAnsi"/>
          <w:sz w:val="22"/>
          <w:szCs w:val="22"/>
        </w:rPr>
        <w:t xml:space="preserve"> objednatele jako veřejné vysoké školy umělecké v podmínkách, co nejvíce </w:t>
      </w:r>
      <w:r w:rsidR="009113E3">
        <w:rPr>
          <w:rFonts w:ascii="Calibri" w:hAnsi="Calibri" w:cs="Calibri"/>
          <w:sz w:val="22"/>
          <w:szCs w:val="22"/>
        </w:rPr>
        <w:t xml:space="preserve">se reálné umělecké praxi blížících v rámci aktivity </w:t>
      </w:r>
      <w:r w:rsidR="002D4FE0">
        <w:rPr>
          <w:rFonts w:ascii="Calibri" w:hAnsi="Calibri" w:cs="Calibri"/>
          <w:sz w:val="22"/>
          <w:szCs w:val="22"/>
        </w:rPr>
        <w:t>A2: Infrastrukturní zajištění výuky</w:t>
      </w:r>
      <w:r w:rsidR="00482B85">
        <w:rPr>
          <w:rFonts w:ascii="Calibri" w:hAnsi="Calibri" w:cs="Calibri"/>
          <w:sz w:val="22"/>
          <w:szCs w:val="22"/>
        </w:rPr>
        <w:t xml:space="preserve"> (úprava prostor)</w:t>
      </w:r>
      <w:r w:rsidR="009113E3">
        <w:rPr>
          <w:rFonts w:ascii="Calibri" w:hAnsi="Calibri" w:cs="Calibri"/>
          <w:sz w:val="22"/>
          <w:szCs w:val="22"/>
        </w:rPr>
        <w:t xml:space="preserve">, jež je podporována v rámci projektu „Zkvalitnění infrastruktury studijního programu </w:t>
      </w:r>
      <w:r w:rsidR="009113E3" w:rsidRPr="009530B3">
        <w:rPr>
          <w:rFonts w:asciiTheme="minorHAnsi" w:hAnsiTheme="minorHAnsi" w:cstheme="minorHAnsi"/>
          <w:sz w:val="22"/>
          <w:szCs w:val="22"/>
        </w:rPr>
        <w:t>Dramatická umění na JAMU</w:t>
      </w:r>
      <w:r w:rsidR="009113E3">
        <w:rPr>
          <w:rFonts w:ascii="Calibri" w:hAnsi="Calibri" w:cs="Calibri"/>
          <w:sz w:val="22"/>
          <w:szCs w:val="22"/>
        </w:rPr>
        <w:t xml:space="preserve">", registrační číslo projektu: </w:t>
      </w:r>
      <w:r w:rsidR="009113E3" w:rsidRPr="009530B3">
        <w:rPr>
          <w:rFonts w:asciiTheme="minorHAnsi" w:hAnsiTheme="minorHAnsi" w:cstheme="minorHAnsi"/>
          <w:sz w:val="22"/>
          <w:szCs w:val="22"/>
        </w:rPr>
        <w:t>CZ.02.2.67/0.0/0.0/16_016/0002469</w:t>
      </w:r>
      <w:r w:rsidR="009113E3">
        <w:rPr>
          <w:rFonts w:asciiTheme="minorHAnsi" w:hAnsiTheme="minorHAnsi" w:cstheme="minorHAnsi"/>
          <w:sz w:val="22"/>
          <w:szCs w:val="22"/>
        </w:rPr>
        <w:t xml:space="preserve"> </w:t>
      </w:r>
      <w:r w:rsidR="009113E3">
        <w:rPr>
          <w:rFonts w:ascii="Calibri" w:hAnsi="Calibri" w:cs="Calibri"/>
          <w:sz w:val="22"/>
          <w:szCs w:val="22"/>
        </w:rPr>
        <w:t>spolufinancovaného z Operačního programu Výzkum, vývoj a vzdělávání.</w:t>
      </w:r>
    </w:p>
    <w:p w14:paraId="79F4E4F4" w14:textId="77777777" w:rsidR="00DA7F8A" w:rsidRPr="009A2379" w:rsidRDefault="00C767F2" w:rsidP="00C767F2">
      <w:pPr>
        <w:pStyle w:val="Textslodst"/>
        <w:numPr>
          <w:ilvl w:val="0"/>
          <w:numId w:val="3"/>
        </w:numPr>
        <w:rPr>
          <w:rFonts w:ascii="Calibri" w:hAnsi="Calibri" w:cs="Calibri"/>
          <w:sz w:val="22"/>
          <w:szCs w:val="22"/>
        </w:rPr>
      </w:pPr>
      <w:r w:rsidRPr="009A2379">
        <w:rPr>
          <w:rFonts w:asciiTheme="minorHAnsi" w:hAnsiTheme="minorHAnsi" w:cstheme="minorHAnsi"/>
          <w:sz w:val="22"/>
          <w:szCs w:val="22"/>
        </w:rPr>
        <w:lastRenderedPageBreak/>
        <w:t>Zhotovitel prohlašuje, že je podnikatelem s oprávněním, znalostmi a zkušenostmi potřebnými k profesionálnímu splnění svých závazků z této smlouvy v</w:t>
      </w:r>
      <w:r w:rsidR="00B92292">
        <w:rPr>
          <w:rFonts w:asciiTheme="minorHAnsi" w:hAnsiTheme="minorHAnsi" w:cstheme="minorHAnsi"/>
          <w:sz w:val="22"/>
          <w:szCs w:val="22"/>
        </w:rPr>
        <w:t> nejvyšší kvalitě a zavazuje se </w:t>
      </w:r>
      <w:r w:rsidRPr="009A2379">
        <w:rPr>
          <w:rFonts w:asciiTheme="minorHAnsi" w:hAnsiTheme="minorHAnsi" w:cstheme="minorHAnsi"/>
          <w:sz w:val="22"/>
          <w:szCs w:val="22"/>
        </w:rPr>
        <w:t>tak učinit.</w:t>
      </w:r>
    </w:p>
    <w:p w14:paraId="43006465" w14:textId="77777777" w:rsidR="006F0E61" w:rsidRDefault="00510604" w:rsidP="00DC44F3">
      <w:pPr>
        <w:pStyle w:val="slolnku"/>
        <w:rPr>
          <w:rFonts w:asciiTheme="majorHAnsi" w:hAnsiTheme="majorHAnsi" w:cs="Calibri"/>
        </w:rPr>
      </w:pPr>
      <w:r w:rsidRPr="005036B2">
        <w:rPr>
          <w:rFonts w:asciiTheme="majorHAnsi" w:hAnsiTheme="majorHAnsi" w:cs="Calibri"/>
          <w:szCs w:val="24"/>
        </w:rPr>
        <w:t>I</w:t>
      </w:r>
      <w:r w:rsidR="00083E6E" w:rsidRPr="005036B2">
        <w:rPr>
          <w:rFonts w:asciiTheme="majorHAnsi" w:hAnsiTheme="majorHAnsi" w:cs="Calibri"/>
          <w:szCs w:val="24"/>
        </w:rPr>
        <w:t>I</w:t>
      </w:r>
      <w:r w:rsidRPr="005D6C5C">
        <w:rPr>
          <w:rFonts w:asciiTheme="majorHAnsi" w:hAnsiTheme="majorHAnsi" w:cs="Calibri"/>
        </w:rPr>
        <w:t>.</w:t>
      </w:r>
    </w:p>
    <w:p w14:paraId="011844FF" w14:textId="77777777" w:rsidR="002C68C3" w:rsidRPr="005D6C5C" w:rsidRDefault="00DA7F8A" w:rsidP="006F0E61">
      <w:pPr>
        <w:pStyle w:val="slolnku"/>
        <w:spacing w:before="0"/>
        <w:rPr>
          <w:rFonts w:asciiTheme="majorHAnsi" w:hAnsiTheme="majorHAnsi" w:cs="Calibri"/>
        </w:rPr>
      </w:pPr>
      <w:r>
        <w:rPr>
          <w:rFonts w:asciiTheme="majorHAnsi" w:hAnsiTheme="majorHAnsi" w:cs="Calibri"/>
        </w:rPr>
        <w:t>P</w:t>
      </w:r>
      <w:r w:rsidR="002C68C3" w:rsidRPr="005D6C5C">
        <w:rPr>
          <w:rFonts w:asciiTheme="majorHAnsi" w:hAnsiTheme="majorHAnsi" w:cs="Calibri"/>
        </w:rPr>
        <w:t>ředmět</w:t>
      </w:r>
      <w:r>
        <w:rPr>
          <w:rFonts w:asciiTheme="majorHAnsi" w:hAnsiTheme="majorHAnsi" w:cs="Calibri"/>
        </w:rPr>
        <w:t xml:space="preserve"> díla</w:t>
      </w:r>
    </w:p>
    <w:p w14:paraId="5DE2A672" w14:textId="77777777" w:rsidR="00667411" w:rsidRPr="00667411" w:rsidRDefault="00667411" w:rsidP="00B519C8">
      <w:pPr>
        <w:pStyle w:val="Textslodst"/>
        <w:numPr>
          <w:ilvl w:val="0"/>
          <w:numId w:val="2"/>
        </w:numPr>
        <w:rPr>
          <w:rFonts w:ascii="Calibri" w:hAnsi="Calibri" w:cs="Calibri"/>
          <w:sz w:val="22"/>
          <w:szCs w:val="22"/>
        </w:rPr>
      </w:pPr>
      <w:r w:rsidRPr="00667411">
        <w:rPr>
          <w:rFonts w:asciiTheme="minorHAnsi" w:hAnsiTheme="minorHAnsi" w:cstheme="minorHAnsi"/>
          <w:sz w:val="22"/>
          <w:szCs w:val="22"/>
        </w:rPr>
        <w:t xml:space="preserve">Zhotovitel se touto smlouvou zavazuje provést na svůj náklad a nebezpečí pro objednatele za podmínek níže uvedených dílo, jež je vymezeno </w:t>
      </w:r>
      <w:r w:rsidR="00482B85" w:rsidRPr="00667411">
        <w:rPr>
          <w:rFonts w:asciiTheme="minorHAnsi" w:hAnsiTheme="minorHAnsi" w:cstheme="minorHAnsi"/>
          <w:sz w:val="22"/>
          <w:szCs w:val="22"/>
        </w:rPr>
        <w:t>v příloze č. 1 Technická specifikace a</w:t>
      </w:r>
      <w:r>
        <w:rPr>
          <w:rFonts w:asciiTheme="minorHAnsi" w:hAnsiTheme="minorHAnsi" w:cstheme="minorHAnsi"/>
          <w:sz w:val="22"/>
          <w:szCs w:val="22"/>
        </w:rPr>
        <w:t> </w:t>
      </w:r>
      <w:r w:rsidR="00482B85" w:rsidRPr="00667411">
        <w:rPr>
          <w:rFonts w:asciiTheme="minorHAnsi" w:hAnsiTheme="minorHAnsi" w:cstheme="minorHAnsi"/>
          <w:sz w:val="22"/>
          <w:szCs w:val="22"/>
        </w:rPr>
        <w:t>cenová kalkulace, která je nedílnou součástí smlouvy</w:t>
      </w:r>
      <w:r>
        <w:rPr>
          <w:rFonts w:asciiTheme="minorHAnsi" w:hAnsiTheme="minorHAnsi" w:cstheme="minorHAnsi"/>
          <w:sz w:val="22"/>
          <w:szCs w:val="22"/>
        </w:rPr>
        <w:t>,</w:t>
      </w:r>
      <w:r w:rsidR="00482B85" w:rsidRPr="00667411">
        <w:rPr>
          <w:rFonts w:asciiTheme="minorHAnsi" w:hAnsiTheme="minorHAnsi" w:cstheme="minorHAnsi"/>
          <w:sz w:val="22"/>
          <w:szCs w:val="22"/>
        </w:rPr>
        <w:t xml:space="preserve"> a </w:t>
      </w:r>
      <w:r w:rsidR="00DA7F8A" w:rsidRPr="00667411">
        <w:rPr>
          <w:rFonts w:asciiTheme="minorHAnsi" w:hAnsiTheme="minorHAnsi" w:cstheme="minorHAnsi"/>
          <w:sz w:val="22"/>
          <w:szCs w:val="22"/>
        </w:rPr>
        <w:t xml:space="preserve">rozumí </w:t>
      </w:r>
      <w:r w:rsidR="00EE6542" w:rsidRPr="00667411">
        <w:rPr>
          <w:rFonts w:asciiTheme="minorHAnsi" w:hAnsiTheme="minorHAnsi" w:cstheme="minorHAnsi"/>
          <w:sz w:val="22"/>
          <w:szCs w:val="22"/>
        </w:rPr>
        <w:t xml:space="preserve">se jím </w:t>
      </w:r>
      <w:r w:rsidR="00482B85" w:rsidRPr="00667411">
        <w:rPr>
          <w:rFonts w:asciiTheme="minorHAnsi" w:hAnsiTheme="minorHAnsi" w:cstheme="minorHAnsi"/>
          <w:sz w:val="22"/>
          <w:szCs w:val="22"/>
        </w:rPr>
        <w:t>zhotovení</w:t>
      </w:r>
      <w:r w:rsidR="00DA7F8A" w:rsidRPr="00667411">
        <w:rPr>
          <w:rFonts w:asciiTheme="minorHAnsi" w:hAnsiTheme="minorHAnsi" w:cstheme="minorHAnsi"/>
          <w:sz w:val="22"/>
          <w:szCs w:val="22"/>
        </w:rPr>
        <w:t xml:space="preserve"> </w:t>
      </w:r>
      <w:r w:rsidR="00482B85" w:rsidRPr="00667411">
        <w:rPr>
          <w:rFonts w:ascii="Calibri" w:hAnsi="Calibri" w:cs="Calibri"/>
          <w:sz w:val="22"/>
          <w:szCs w:val="22"/>
        </w:rPr>
        <w:t xml:space="preserve">sametových výkrytů pro učebny 2, 013, 105, 201, 203, 302 a 401 v budově divadelní fakulty Mozartova 647/1, Brno a učebny 721 v objektu </w:t>
      </w:r>
      <w:proofErr w:type="spellStart"/>
      <w:r w:rsidR="00482B85" w:rsidRPr="00667411">
        <w:rPr>
          <w:rFonts w:ascii="Calibri" w:hAnsi="Calibri" w:cs="Calibri"/>
          <w:sz w:val="22"/>
          <w:szCs w:val="22"/>
        </w:rPr>
        <w:t>Astorka</w:t>
      </w:r>
      <w:proofErr w:type="spellEnd"/>
      <w:r w:rsidR="00482B85" w:rsidRPr="00667411">
        <w:rPr>
          <w:rFonts w:ascii="Calibri" w:hAnsi="Calibri" w:cs="Calibri"/>
          <w:sz w:val="22"/>
          <w:szCs w:val="22"/>
        </w:rPr>
        <w:t>, Novobranská 691/3, Brno</w:t>
      </w:r>
      <w:r>
        <w:rPr>
          <w:rFonts w:asciiTheme="minorHAnsi" w:hAnsiTheme="minorHAnsi" w:cstheme="minorHAnsi"/>
          <w:b/>
          <w:sz w:val="22"/>
          <w:szCs w:val="22"/>
        </w:rPr>
        <w:t xml:space="preserve">. </w:t>
      </w:r>
    </w:p>
    <w:p w14:paraId="1B1B96FF" w14:textId="5B184784" w:rsidR="00153D31" w:rsidRPr="00667411" w:rsidRDefault="00667411" w:rsidP="00B519C8">
      <w:pPr>
        <w:pStyle w:val="Textslodst"/>
        <w:numPr>
          <w:ilvl w:val="0"/>
          <w:numId w:val="2"/>
        </w:numPr>
        <w:rPr>
          <w:rFonts w:ascii="Calibri" w:hAnsi="Calibri" w:cs="Calibri"/>
          <w:sz w:val="22"/>
          <w:szCs w:val="22"/>
        </w:rPr>
      </w:pPr>
      <w:r w:rsidRPr="00667411">
        <w:rPr>
          <w:rFonts w:asciiTheme="minorHAnsi" w:hAnsiTheme="minorHAnsi" w:cstheme="minorHAnsi"/>
          <w:bCs/>
          <w:sz w:val="22"/>
          <w:szCs w:val="22"/>
        </w:rPr>
        <w:t xml:space="preserve">Dílo musí být </w:t>
      </w:r>
      <w:r>
        <w:rPr>
          <w:rFonts w:asciiTheme="minorHAnsi" w:hAnsiTheme="minorHAnsi" w:cstheme="minorHAnsi"/>
          <w:bCs/>
          <w:sz w:val="22"/>
          <w:szCs w:val="22"/>
        </w:rPr>
        <w:t xml:space="preserve">provedeno </w:t>
      </w:r>
      <w:r w:rsidRPr="00667411">
        <w:rPr>
          <w:rFonts w:asciiTheme="minorHAnsi" w:hAnsiTheme="minorHAnsi" w:cstheme="minorHAnsi"/>
          <w:bCs/>
          <w:sz w:val="22"/>
          <w:szCs w:val="22"/>
        </w:rPr>
        <w:t>v</w:t>
      </w:r>
      <w:r w:rsidR="008B11B4" w:rsidRPr="00667411">
        <w:rPr>
          <w:rFonts w:asciiTheme="minorHAnsi" w:hAnsiTheme="minorHAnsi" w:cstheme="minorHAnsi"/>
          <w:bCs/>
          <w:sz w:val="22"/>
          <w:szCs w:val="22"/>
        </w:rPr>
        <w:t xml:space="preserve"> </w:t>
      </w:r>
      <w:r w:rsidR="00A53D86" w:rsidRPr="00667411">
        <w:rPr>
          <w:rFonts w:asciiTheme="minorHAnsi" w:hAnsiTheme="minorHAnsi" w:cstheme="minorHAnsi"/>
          <w:bCs/>
          <w:sz w:val="22"/>
          <w:szCs w:val="22"/>
        </w:rPr>
        <w:t>souladu</w:t>
      </w:r>
      <w:r w:rsidR="00A53D86" w:rsidRPr="00667411">
        <w:rPr>
          <w:rFonts w:asciiTheme="minorHAnsi" w:hAnsiTheme="minorHAnsi" w:cstheme="minorHAnsi"/>
          <w:sz w:val="22"/>
          <w:szCs w:val="22"/>
        </w:rPr>
        <w:t xml:space="preserve"> se zadávací dokumentací a nabídkou zhotovitele jako účastníka výběrového řízení s</w:t>
      </w:r>
      <w:r>
        <w:rPr>
          <w:rFonts w:asciiTheme="minorHAnsi" w:hAnsiTheme="minorHAnsi" w:cstheme="minorHAnsi"/>
          <w:sz w:val="22"/>
          <w:szCs w:val="22"/>
        </w:rPr>
        <w:t> </w:t>
      </w:r>
      <w:r w:rsidR="00A53D86" w:rsidRPr="00667411">
        <w:rPr>
          <w:rFonts w:asciiTheme="minorHAnsi" w:hAnsiTheme="minorHAnsi" w:cstheme="minorHAnsi"/>
          <w:sz w:val="22"/>
          <w:szCs w:val="22"/>
        </w:rPr>
        <w:t>názvem</w:t>
      </w:r>
      <w:r w:rsidR="0010259E" w:rsidRPr="00667411">
        <w:rPr>
          <w:rFonts w:asciiTheme="minorHAnsi" w:hAnsiTheme="minorHAnsi" w:cstheme="minorHAnsi"/>
          <w:sz w:val="22"/>
          <w:szCs w:val="22"/>
        </w:rPr>
        <w:t xml:space="preserve"> </w:t>
      </w:r>
      <w:r w:rsidR="00E44467" w:rsidRPr="00667411">
        <w:rPr>
          <w:rFonts w:asciiTheme="minorHAnsi" w:eastAsiaTheme="minorHAnsi" w:hAnsiTheme="minorHAnsi" w:cstheme="minorHAnsi"/>
          <w:b/>
          <w:sz w:val="22"/>
          <w:szCs w:val="22"/>
          <w:lang w:eastAsia="en-US"/>
        </w:rPr>
        <w:t>„</w:t>
      </w:r>
      <w:r w:rsidR="00482B85" w:rsidRPr="00667411">
        <w:rPr>
          <w:rFonts w:asciiTheme="minorHAnsi" w:eastAsiaTheme="minorHAnsi" w:hAnsiTheme="minorHAnsi" w:cstheme="minorHAnsi"/>
          <w:b/>
          <w:sz w:val="22"/>
          <w:szCs w:val="22"/>
          <w:lang w:eastAsia="en-US"/>
        </w:rPr>
        <w:t>Sametové výkryty</w:t>
      </w:r>
      <w:r w:rsidR="00E44467" w:rsidRPr="00667411">
        <w:rPr>
          <w:rFonts w:asciiTheme="minorHAnsi" w:hAnsiTheme="minorHAnsi" w:cstheme="minorHAnsi"/>
          <w:b/>
          <w:sz w:val="22"/>
          <w:szCs w:val="22"/>
        </w:rPr>
        <w:t>“</w:t>
      </w:r>
      <w:r w:rsidR="00E44467" w:rsidRPr="00667411">
        <w:rPr>
          <w:rFonts w:asciiTheme="minorHAnsi" w:hAnsiTheme="minorHAnsi" w:cstheme="minorHAnsi"/>
          <w:sz w:val="22"/>
          <w:szCs w:val="22"/>
        </w:rPr>
        <w:t xml:space="preserve"> </w:t>
      </w:r>
      <w:r w:rsidR="00A53D86" w:rsidRPr="00667411">
        <w:rPr>
          <w:rFonts w:asciiTheme="minorHAnsi" w:hAnsiTheme="minorHAnsi" w:cstheme="minorHAnsi"/>
          <w:sz w:val="22"/>
          <w:szCs w:val="22"/>
        </w:rPr>
        <w:t xml:space="preserve">a </w:t>
      </w:r>
      <w:r w:rsidR="00DA7F8A" w:rsidRPr="00667411">
        <w:rPr>
          <w:rFonts w:asciiTheme="minorHAnsi" w:hAnsiTheme="minorHAnsi" w:cstheme="minorHAnsi"/>
          <w:sz w:val="22"/>
          <w:szCs w:val="22"/>
        </w:rPr>
        <w:t>v</w:t>
      </w:r>
      <w:r w:rsidR="00CA46AA" w:rsidRPr="00667411">
        <w:rPr>
          <w:rFonts w:asciiTheme="minorHAnsi" w:hAnsiTheme="minorHAnsi" w:cstheme="minorHAnsi"/>
          <w:sz w:val="22"/>
          <w:szCs w:val="22"/>
        </w:rPr>
        <w:t> </w:t>
      </w:r>
      <w:r w:rsidR="00DA7F8A" w:rsidRPr="00667411">
        <w:rPr>
          <w:rFonts w:asciiTheme="minorHAnsi" w:hAnsiTheme="minorHAnsi" w:cstheme="minorHAnsi"/>
          <w:sz w:val="22"/>
          <w:szCs w:val="22"/>
        </w:rPr>
        <w:t>souladu</w:t>
      </w:r>
      <w:r w:rsidR="00CA46AA" w:rsidRPr="00667411">
        <w:rPr>
          <w:rFonts w:asciiTheme="minorHAnsi" w:hAnsiTheme="minorHAnsi" w:cstheme="minorHAnsi"/>
          <w:sz w:val="22"/>
          <w:szCs w:val="22"/>
        </w:rPr>
        <w:t xml:space="preserve"> s účelem uvedeným v článku I. odst. (1) této smlouvy (dále jen </w:t>
      </w:r>
      <w:r w:rsidR="00CA46AA" w:rsidRPr="00667411">
        <w:rPr>
          <w:rFonts w:asciiTheme="minorHAnsi" w:hAnsiTheme="minorHAnsi" w:cstheme="minorHAnsi"/>
          <w:b/>
          <w:sz w:val="22"/>
          <w:szCs w:val="22"/>
        </w:rPr>
        <w:t>„</w:t>
      </w:r>
      <w:r w:rsidR="00CA46AA" w:rsidRPr="00667411">
        <w:rPr>
          <w:rFonts w:asciiTheme="minorHAnsi" w:hAnsiTheme="minorHAnsi" w:cstheme="minorHAnsi"/>
          <w:sz w:val="22"/>
          <w:szCs w:val="22"/>
        </w:rPr>
        <w:t>dílo</w:t>
      </w:r>
      <w:r w:rsidR="00CA46AA" w:rsidRPr="00667411">
        <w:rPr>
          <w:rFonts w:asciiTheme="minorHAnsi" w:hAnsiTheme="minorHAnsi" w:cstheme="minorHAnsi"/>
          <w:b/>
          <w:sz w:val="22"/>
          <w:szCs w:val="22"/>
        </w:rPr>
        <w:t>“</w:t>
      </w:r>
      <w:r w:rsidR="00CA46AA" w:rsidRPr="00667411">
        <w:rPr>
          <w:rFonts w:asciiTheme="minorHAnsi" w:hAnsiTheme="minorHAnsi" w:cstheme="minorHAnsi"/>
          <w:sz w:val="22"/>
          <w:szCs w:val="22"/>
        </w:rPr>
        <w:t>).</w:t>
      </w:r>
    </w:p>
    <w:p w14:paraId="1EC0DA89" w14:textId="77777777" w:rsidR="0026214C" w:rsidRPr="00362D59" w:rsidRDefault="0026214C" w:rsidP="00A53D86">
      <w:pPr>
        <w:pStyle w:val="Textslodst"/>
        <w:numPr>
          <w:ilvl w:val="0"/>
          <w:numId w:val="2"/>
        </w:numPr>
        <w:rPr>
          <w:rFonts w:ascii="Calibri" w:hAnsi="Calibri" w:cs="Calibri"/>
          <w:sz w:val="22"/>
          <w:szCs w:val="22"/>
        </w:rPr>
      </w:pPr>
      <w:r w:rsidRPr="00362D59">
        <w:rPr>
          <w:rFonts w:asciiTheme="minorHAnsi" w:hAnsiTheme="minorHAnsi" w:cstheme="minorHAnsi"/>
          <w:sz w:val="22"/>
          <w:szCs w:val="22"/>
        </w:rPr>
        <w:t>Dílo musí být provedeno s odbornou péčí v souladu s požadavky objednatele uvedenými v této smlouvě a dále v souladu se všemi relevantními právními předpisy a </w:t>
      </w:r>
      <w:r w:rsidRPr="00362D59">
        <w:rPr>
          <w:rFonts w:asciiTheme="minorHAnsi" w:hAnsiTheme="minorHAnsi" w:cstheme="minorHAnsi"/>
          <w:snapToGrid w:val="0"/>
          <w:sz w:val="22"/>
          <w:szCs w:val="22"/>
        </w:rPr>
        <w:t>příslušnými ČSN v částech závazných i směrných</w:t>
      </w:r>
      <w:r w:rsidRPr="00362D59">
        <w:rPr>
          <w:rFonts w:asciiTheme="minorHAnsi" w:hAnsiTheme="minorHAnsi" w:cstheme="minorHAnsi"/>
          <w:sz w:val="22"/>
          <w:szCs w:val="22"/>
        </w:rPr>
        <w:t>. Zhotovitel se zavazuje provést dílo v kvalitě stanovené technickými specifikacemi a uživatelskými standardy, pokud jsou součástí zadávací dokumentace, jinak nejméně ve střední jakosti.</w:t>
      </w:r>
      <w:r w:rsidR="00A53D86">
        <w:rPr>
          <w:rFonts w:asciiTheme="minorHAnsi" w:hAnsiTheme="minorHAnsi" w:cstheme="minorHAnsi"/>
          <w:sz w:val="22"/>
          <w:szCs w:val="22"/>
        </w:rPr>
        <w:t xml:space="preserve"> </w:t>
      </w:r>
      <w:r w:rsidR="00A53D86" w:rsidRPr="008D18E2">
        <w:rPr>
          <w:rFonts w:asciiTheme="minorHAnsi" w:hAnsiTheme="minorHAnsi" w:cstheme="minorHAnsi"/>
          <w:sz w:val="22"/>
          <w:szCs w:val="22"/>
        </w:rPr>
        <w:t>Zhotovitel je povinen postupovat při realizaci díla s odbornou péčí.</w:t>
      </w:r>
    </w:p>
    <w:p w14:paraId="678C730D" w14:textId="4DADC4EB" w:rsidR="004A45D1" w:rsidRPr="005036B2" w:rsidRDefault="00DC44F3" w:rsidP="004135C0">
      <w:pPr>
        <w:pStyle w:val="Textslodst"/>
        <w:numPr>
          <w:ilvl w:val="0"/>
          <w:numId w:val="2"/>
        </w:numPr>
        <w:rPr>
          <w:rFonts w:asciiTheme="minorHAnsi" w:hAnsiTheme="minorHAnsi" w:cs="Calibri"/>
          <w:sz w:val="22"/>
          <w:szCs w:val="22"/>
        </w:rPr>
      </w:pPr>
      <w:r w:rsidRPr="004135C0">
        <w:rPr>
          <w:rFonts w:asciiTheme="minorHAnsi" w:hAnsiTheme="minorHAnsi" w:cstheme="minorHAnsi"/>
          <w:sz w:val="22"/>
          <w:szCs w:val="22"/>
        </w:rPr>
        <w:t>Zhotovitel díla prohlašuje, že se seznámil s požadavky objednatele, a že tyto nemají povahu nevhodných pokynů a žádná věc, kterou mu objednatel případně předal či předá k použití, nemá povahu věci nevhodné, ledaže na to písemně upozornil v rámci veřejné zakázky před uzavřením smlouvy.</w:t>
      </w:r>
      <w:r w:rsidR="0026214C">
        <w:rPr>
          <w:rFonts w:asciiTheme="minorHAnsi" w:hAnsiTheme="minorHAnsi" w:cstheme="minorHAnsi"/>
          <w:sz w:val="22"/>
          <w:szCs w:val="22"/>
        </w:rPr>
        <w:t xml:space="preserve"> </w:t>
      </w:r>
    </w:p>
    <w:p w14:paraId="1226A18A" w14:textId="2057B8AE" w:rsidR="006F0E61" w:rsidRDefault="00B63835" w:rsidP="005036B2">
      <w:pPr>
        <w:pStyle w:val="slolnku"/>
        <w:rPr>
          <w:rFonts w:asciiTheme="majorHAnsi" w:hAnsiTheme="majorHAnsi" w:cs="Calibri"/>
          <w:b w:val="0"/>
        </w:rPr>
      </w:pPr>
      <w:r w:rsidRPr="005036B2">
        <w:rPr>
          <w:rFonts w:asciiTheme="majorHAnsi" w:hAnsiTheme="majorHAnsi" w:cs="Calibri"/>
          <w:szCs w:val="24"/>
        </w:rPr>
        <w:t>I</w:t>
      </w:r>
      <w:r w:rsidR="007F556F" w:rsidRPr="005036B2">
        <w:rPr>
          <w:rFonts w:asciiTheme="majorHAnsi" w:hAnsiTheme="majorHAnsi" w:cs="Calibri"/>
          <w:szCs w:val="24"/>
        </w:rPr>
        <w:t>II</w:t>
      </w:r>
      <w:r w:rsidR="00613474" w:rsidRPr="005D6C5C">
        <w:rPr>
          <w:rFonts w:asciiTheme="majorHAnsi" w:hAnsiTheme="majorHAnsi" w:cs="Calibri"/>
        </w:rPr>
        <w:t>.</w:t>
      </w:r>
    </w:p>
    <w:p w14:paraId="6F0FE4D3" w14:textId="77777777" w:rsidR="002C68C3" w:rsidRPr="00C8231C" w:rsidRDefault="002C68C3" w:rsidP="00623CD3">
      <w:pPr>
        <w:pStyle w:val="Textslodst"/>
        <w:spacing w:after="60"/>
        <w:jc w:val="center"/>
        <w:rPr>
          <w:rFonts w:asciiTheme="majorHAnsi" w:hAnsiTheme="majorHAnsi" w:cs="Calibri"/>
          <w:b/>
        </w:rPr>
      </w:pPr>
      <w:r w:rsidRPr="00C8231C">
        <w:rPr>
          <w:rFonts w:asciiTheme="majorHAnsi" w:hAnsiTheme="majorHAnsi" w:cs="Calibri"/>
          <w:b/>
        </w:rPr>
        <w:t>Závazky smluvních stran</w:t>
      </w:r>
    </w:p>
    <w:p w14:paraId="4FCA6D9C" w14:textId="77777777" w:rsidR="00DC44F3" w:rsidRPr="009A2379" w:rsidRDefault="00DC44F3" w:rsidP="00DC44F3">
      <w:pPr>
        <w:pStyle w:val="Textslodst"/>
        <w:numPr>
          <w:ilvl w:val="0"/>
          <w:numId w:val="5"/>
        </w:numPr>
        <w:rPr>
          <w:rFonts w:ascii="Calibri" w:hAnsi="Calibri" w:cs="Calibri"/>
          <w:sz w:val="22"/>
          <w:szCs w:val="22"/>
        </w:rPr>
      </w:pPr>
      <w:r w:rsidRPr="009A2379">
        <w:rPr>
          <w:rFonts w:ascii="Calibri" w:hAnsi="Calibri" w:cs="Calibri"/>
          <w:sz w:val="22"/>
          <w:szCs w:val="22"/>
        </w:rPr>
        <w:t xml:space="preserve">Zhotovitel </w:t>
      </w:r>
      <w:r w:rsidRPr="009A2379">
        <w:rPr>
          <w:rFonts w:asciiTheme="minorHAnsi" w:hAnsiTheme="minorHAnsi" w:cstheme="minorHAnsi"/>
          <w:sz w:val="22"/>
          <w:szCs w:val="22"/>
        </w:rPr>
        <w:t>na svůj náklad a nebezpečí provede pro objednatele dílo podle této smlouvy.</w:t>
      </w:r>
    </w:p>
    <w:p w14:paraId="23DBD65C" w14:textId="3E862A93" w:rsidR="00623CD3" w:rsidRPr="005036B2" w:rsidRDefault="00DC44F3" w:rsidP="00BB786C">
      <w:pPr>
        <w:pStyle w:val="Textslodst"/>
        <w:numPr>
          <w:ilvl w:val="0"/>
          <w:numId w:val="5"/>
        </w:numPr>
        <w:rPr>
          <w:rFonts w:ascii="Calibri" w:hAnsi="Calibri" w:cs="Calibri"/>
          <w:sz w:val="22"/>
          <w:szCs w:val="22"/>
        </w:rPr>
      </w:pPr>
      <w:r w:rsidRPr="009A2379">
        <w:rPr>
          <w:rFonts w:ascii="Calibri" w:hAnsi="Calibri" w:cs="Calibri"/>
          <w:sz w:val="22"/>
          <w:szCs w:val="22"/>
        </w:rPr>
        <w:t>Objednatel</w:t>
      </w:r>
      <w:r w:rsidR="002C68C3" w:rsidRPr="009A2379">
        <w:rPr>
          <w:rFonts w:ascii="Calibri" w:hAnsi="Calibri" w:cs="Calibri"/>
          <w:sz w:val="22"/>
          <w:szCs w:val="22"/>
        </w:rPr>
        <w:t xml:space="preserve"> se zavazuje, že </w:t>
      </w:r>
      <w:r w:rsidR="00BB786C" w:rsidRPr="009A2379">
        <w:rPr>
          <w:rFonts w:asciiTheme="minorHAnsi" w:hAnsiTheme="minorHAnsi" w:cstheme="minorHAnsi"/>
          <w:sz w:val="22"/>
          <w:szCs w:val="22"/>
        </w:rPr>
        <w:t xml:space="preserve">řádně </w:t>
      </w:r>
      <w:r w:rsidR="00C767F2" w:rsidRPr="009A2379">
        <w:rPr>
          <w:rFonts w:asciiTheme="minorHAnsi" w:hAnsiTheme="minorHAnsi" w:cstheme="minorHAnsi"/>
          <w:sz w:val="22"/>
          <w:szCs w:val="22"/>
        </w:rPr>
        <w:t>provedené</w:t>
      </w:r>
      <w:r w:rsidR="00BB786C" w:rsidRPr="009A2379">
        <w:rPr>
          <w:rFonts w:asciiTheme="minorHAnsi" w:hAnsiTheme="minorHAnsi" w:cstheme="minorHAnsi"/>
          <w:sz w:val="22"/>
          <w:szCs w:val="22"/>
        </w:rPr>
        <w:t xml:space="preserve"> dílo převezme a zaplatí zhotoviteli sjednanou cenu v souladu s ustanoveními této smlouvy.</w:t>
      </w:r>
    </w:p>
    <w:p w14:paraId="39DC59E8" w14:textId="6521BAD5" w:rsidR="005036B2" w:rsidRPr="005036B2" w:rsidRDefault="005036B2" w:rsidP="005036B2">
      <w:pPr>
        <w:pStyle w:val="slolnku"/>
        <w:spacing w:after="0"/>
        <w:rPr>
          <w:rFonts w:asciiTheme="majorHAnsi" w:hAnsiTheme="majorHAnsi" w:cs="Calibri"/>
          <w:szCs w:val="24"/>
        </w:rPr>
      </w:pPr>
      <w:r w:rsidRPr="005036B2">
        <w:rPr>
          <w:rFonts w:asciiTheme="majorHAnsi" w:hAnsiTheme="majorHAnsi" w:cs="Calibri"/>
          <w:szCs w:val="24"/>
        </w:rPr>
        <w:t>IV.</w:t>
      </w:r>
    </w:p>
    <w:p w14:paraId="04C60D94" w14:textId="77777777" w:rsidR="0011127B" w:rsidRPr="005036B2" w:rsidRDefault="00CB7F28" w:rsidP="005036B2">
      <w:pPr>
        <w:pStyle w:val="slolnku"/>
        <w:spacing w:before="120" w:after="120"/>
        <w:rPr>
          <w:rFonts w:asciiTheme="majorHAnsi" w:hAnsiTheme="majorHAnsi" w:cs="Calibri"/>
          <w:szCs w:val="24"/>
        </w:rPr>
      </w:pPr>
      <w:r w:rsidRPr="005036B2">
        <w:rPr>
          <w:rFonts w:asciiTheme="majorHAnsi" w:hAnsiTheme="majorHAnsi" w:cs="Calibri"/>
          <w:szCs w:val="24"/>
        </w:rPr>
        <w:t>Místo a t</w:t>
      </w:r>
      <w:r w:rsidR="00BB786C" w:rsidRPr="005036B2">
        <w:rPr>
          <w:rFonts w:asciiTheme="majorHAnsi" w:hAnsiTheme="majorHAnsi" w:cs="Calibri"/>
          <w:szCs w:val="24"/>
        </w:rPr>
        <w:t>ermín plnění díla</w:t>
      </w:r>
    </w:p>
    <w:p w14:paraId="1029C933" w14:textId="77777777" w:rsidR="00EC139C" w:rsidRDefault="0011127B" w:rsidP="00315B83">
      <w:pPr>
        <w:pStyle w:val="Textslodst"/>
        <w:numPr>
          <w:ilvl w:val="0"/>
          <w:numId w:val="7"/>
        </w:numPr>
        <w:rPr>
          <w:rFonts w:ascii="Calibri" w:hAnsi="Calibri" w:cs="Calibri"/>
          <w:sz w:val="22"/>
          <w:szCs w:val="22"/>
        </w:rPr>
      </w:pPr>
      <w:r w:rsidRPr="00EC139C">
        <w:rPr>
          <w:rFonts w:asciiTheme="minorHAnsi" w:hAnsiTheme="minorHAnsi" w:cs="Calibri"/>
          <w:sz w:val="22"/>
          <w:szCs w:val="22"/>
        </w:rPr>
        <w:t xml:space="preserve">Místem plnění </w:t>
      </w:r>
      <w:r w:rsidR="005861A8" w:rsidRPr="00EC139C">
        <w:rPr>
          <w:rFonts w:asciiTheme="minorHAnsi" w:hAnsiTheme="minorHAnsi" w:cs="Calibri"/>
          <w:sz w:val="22"/>
          <w:szCs w:val="22"/>
        </w:rPr>
        <w:t>díla</w:t>
      </w:r>
      <w:r w:rsidR="009164E8" w:rsidRPr="00EC139C">
        <w:rPr>
          <w:rFonts w:asciiTheme="minorHAnsi" w:hAnsiTheme="minorHAnsi" w:cs="Calibri"/>
          <w:sz w:val="22"/>
          <w:szCs w:val="22"/>
        </w:rPr>
        <w:t xml:space="preserve"> </w:t>
      </w:r>
      <w:r w:rsidR="00EC139C" w:rsidRPr="00940A16">
        <w:rPr>
          <w:rFonts w:ascii="Calibri" w:hAnsi="Calibri" w:cs="Calibri"/>
          <w:sz w:val="22"/>
          <w:szCs w:val="22"/>
        </w:rPr>
        <w:t>je Janáčkova akademie múzických umění v Brně - Divadelní fakulta, Mozartova 647/1, 662 15 Brno</w:t>
      </w:r>
      <w:r w:rsidR="00EC139C">
        <w:rPr>
          <w:rFonts w:ascii="Calibri" w:hAnsi="Calibri" w:cs="Calibri"/>
          <w:sz w:val="22"/>
          <w:szCs w:val="22"/>
        </w:rPr>
        <w:t xml:space="preserve"> učebny 2, 013, 105, 201, 203, 302 a 401 </w:t>
      </w:r>
      <w:r w:rsidR="00EC139C" w:rsidRPr="00940A16">
        <w:rPr>
          <w:rFonts w:ascii="Calibri" w:hAnsi="Calibri" w:cs="Calibri"/>
          <w:sz w:val="22"/>
          <w:szCs w:val="22"/>
        </w:rPr>
        <w:t xml:space="preserve">a objekt </w:t>
      </w:r>
      <w:proofErr w:type="spellStart"/>
      <w:r w:rsidR="00EC139C" w:rsidRPr="00940A16">
        <w:rPr>
          <w:rFonts w:ascii="Calibri" w:hAnsi="Calibri" w:cs="Calibri"/>
          <w:sz w:val="22"/>
          <w:szCs w:val="22"/>
        </w:rPr>
        <w:t>Astorka</w:t>
      </w:r>
      <w:proofErr w:type="spellEnd"/>
      <w:r w:rsidR="00EC139C" w:rsidRPr="00940A16">
        <w:rPr>
          <w:rFonts w:ascii="Calibri" w:hAnsi="Calibri" w:cs="Calibri"/>
          <w:sz w:val="22"/>
          <w:szCs w:val="22"/>
        </w:rPr>
        <w:t>, Novobranská 691/3, 662 15 Brno</w:t>
      </w:r>
      <w:r w:rsidR="00EC139C">
        <w:rPr>
          <w:rFonts w:ascii="Calibri" w:hAnsi="Calibri" w:cs="Calibri"/>
          <w:sz w:val="22"/>
          <w:szCs w:val="22"/>
        </w:rPr>
        <w:t xml:space="preserve"> učebna 721</w:t>
      </w:r>
      <w:r w:rsidR="00EC139C" w:rsidRPr="00940A16">
        <w:rPr>
          <w:rFonts w:ascii="Calibri" w:hAnsi="Calibri" w:cs="Calibri"/>
          <w:sz w:val="22"/>
          <w:szCs w:val="22"/>
        </w:rPr>
        <w:t>.</w:t>
      </w:r>
    </w:p>
    <w:p w14:paraId="4EA5A9AB" w14:textId="3E20ECD0" w:rsidR="00F43D86" w:rsidRPr="00EC139C" w:rsidRDefault="005861A8" w:rsidP="00315B83">
      <w:pPr>
        <w:pStyle w:val="Textslodst"/>
        <w:numPr>
          <w:ilvl w:val="0"/>
          <w:numId w:val="7"/>
        </w:numPr>
        <w:rPr>
          <w:rFonts w:ascii="Calibri" w:hAnsi="Calibri" w:cs="Calibri"/>
          <w:sz w:val="22"/>
          <w:szCs w:val="22"/>
        </w:rPr>
      </w:pPr>
      <w:r w:rsidRPr="00EC139C">
        <w:rPr>
          <w:rFonts w:asciiTheme="minorHAnsi" w:hAnsiTheme="minorHAnsi" w:cstheme="minorHAnsi"/>
          <w:snapToGrid w:val="0"/>
          <w:sz w:val="22"/>
          <w:szCs w:val="22"/>
        </w:rPr>
        <w:t xml:space="preserve">Zhotovitel se zavazuje </w:t>
      </w:r>
      <w:r w:rsidR="00C767F2" w:rsidRPr="00EC139C">
        <w:rPr>
          <w:rFonts w:asciiTheme="minorHAnsi" w:hAnsiTheme="minorHAnsi" w:cstheme="minorHAnsi"/>
          <w:snapToGrid w:val="0"/>
          <w:sz w:val="22"/>
          <w:szCs w:val="22"/>
        </w:rPr>
        <w:t>provést</w:t>
      </w:r>
      <w:r w:rsidRPr="00EC139C">
        <w:rPr>
          <w:rFonts w:asciiTheme="minorHAnsi" w:hAnsiTheme="minorHAnsi" w:cstheme="minorHAnsi"/>
          <w:snapToGrid w:val="0"/>
          <w:sz w:val="22"/>
          <w:szCs w:val="22"/>
        </w:rPr>
        <w:t xml:space="preserve"> dílo v těchto termínech:</w:t>
      </w:r>
    </w:p>
    <w:p w14:paraId="20099B36" w14:textId="5FC15AD1" w:rsidR="00985D08" w:rsidRPr="008F4F80" w:rsidRDefault="00985D08" w:rsidP="006D44CD">
      <w:pPr>
        <w:pStyle w:val="Textslodst"/>
        <w:numPr>
          <w:ilvl w:val="0"/>
          <w:numId w:val="43"/>
        </w:numPr>
        <w:tabs>
          <w:tab w:val="clear" w:pos="1080"/>
          <w:tab w:val="clear" w:pos="1260"/>
          <w:tab w:val="left" w:pos="1418"/>
        </w:tabs>
        <w:ind w:left="1134" w:hanging="283"/>
        <w:rPr>
          <w:rFonts w:asciiTheme="minorHAnsi" w:hAnsiTheme="minorHAnsi" w:cs="Calibri"/>
          <w:sz w:val="22"/>
          <w:szCs w:val="22"/>
          <w:highlight w:val="lightGray"/>
        </w:rPr>
      </w:pPr>
      <w:r w:rsidRPr="008F4F80">
        <w:rPr>
          <w:rFonts w:asciiTheme="minorHAnsi" w:hAnsiTheme="minorHAnsi" w:cstheme="minorHAnsi"/>
          <w:bCs/>
          <w:sz w:val="22"/>
          <w:szCs w:val="22"/>
        </w:rPr>
        <w:t xml:space="preserve">zahájení provádění díla: </w:t>
      </w:r>
      <w:r w:rsidRPr="008F4F80">
        <w:rPr>
          <w:rFonts w:asciiTheme="minorHAnsi" w:hAnsiTheme="minorHAnsi" w:cs="Calibri"/>
          <w:sz w:val="22"/>
          <w:szCs w:val="22"/>
        </w:rPr>
        <w:t>ihned po zveřejnění podepsané smlouvy na realizaci veřejné zakázky v Registru smluv České republiky</w:t>
      </w:r>
      <w:r w:rsidR="006D44CD" w:rsidRPr="008F4F80">
        <w:rPr>
          <w:rFonts w:asciiTheme="minorHAnsi" w:hAnsiTheme="minorHAnsi" w:cs="Calibri"/>
          <w:sz w:val="22"/>
          <w:szCs w:val="22"/>
        </w:rPr>
        <w:t>;</w:t>
      </w:r>
      <w:r w:rsidRPr="008F4F80">
        <w:rPr>
          <w:rFonts w:asciiTheme="minorHAnsi" w:hAnsiTheme="minorHAnsi" w:cs="Calibri"/>
          <w:sz w:val="22"/>
          <w:szCs w:val="22"/>
        </w:rPr>
        <w:t xml:space="preserve"> </w:t>
      </w:r>
      <w:r w:rsidRPr="008F4F80">
        <w:rPr>
          <w:rFonts w:asciiTheme="minorHAnsi" w:hAnsiTheme="minorHAnsi" w:cs="Calibri"/>
          <w:b/>
          <w:bCs/>
          <w:i/>
          <w:iCs/>
          <w:sz w:val="22"/>
          <w:szCs w:val="22"/>
          <w:highlight w:val="lightGray"/>
        </w:rPr>
        <w:t>(zadavatel předpokládá, že smlouva s vybraným účastníkem bude uzavřena bez zbytečného odkladu po ukončení výběrového řízení)</w:t>
      </w:r>
    </w:p>
    <w:p w14:paraId="3650D380" w14:textId="483548C7" w:rsidR="00985D08" w:rsidRPr="001A27B8" w:rsidRDefault="00985D08" w:rsidP="00985D08">
      <w:pPr>
        <w:pStyle w:val="Textslodst"/>
        <w:numPr>
          <w:ilvl w:val="0"/>
          <w:numId w:val="43"/>
        </w:numPr>
        <w:tabs>
          <w:tab w:val="clear" w:pos="1080"/>
          <w:tab w:val="clear" w:pos="1260"/>
          <w:tab w:val="left" w:pos="1418"/>
        </w:tabs>
        <w:ind w:left="1134" w:hanging="283"/>
        <w:rPr>
          <w:snapToGrid w:val="0"/>
          <w:sz w:val="22"/>
          <w:szCs w:val="22"/>
        </w:rPr>
      </w:pPr>
      <w:r w:rsidRPr="00EA7009">
        <w:rPr>
          <w:rFonts w:asciiTheme="minorHAnsi" w:hAnsiTheme="minorHAnsi" w:cstheme="minorHAnsi"/>
          <w:bCs/>
          <w:szCs w:val="24"/>
        </w:rPr>
        <w:t xml:space="preserve">řádné ukončení a předání díla: </w:t>
      </w:r>
      <w:r w:rsidRPr="001A27B8">
        <w:rPr>
          <w:rFonts w:asciiTheme="minorHAnsi" w:hAnsiTheme="minorHAnsi" w:cstheme="minorHAnsi"/>
          <w:bCs/>
          <w:szCs w:val="24"/>
        </w:rPr>
        <w:t xml:space="preserve">nejpozději </w:t>
      </w:r>
      <w:r w:rsidRPr="001A27B8">
        <w:rPr>
          <w:rFonts w:ascii="Calibri" w:hAnsi="Calibri" w:cs="Calibri"/>
          <w:sz w:val="22"/>
          <w:szCs w:val="22"/>
        </w:rPr>
        <w:t xml:space="preserve">do </w:t>
      </w:r>
      <w:r w:rsidR="00EA7009" w:rsidRPr="001A27B8">
        <w:rPr>
          <w:rFonts w:ascii="Calibri" w:hAnsi="Calibri" w:cs="Calibri"/>
          <w:b/>
          <w:bCs/>
          <w:sz w:val="22"/>
          <w:szCs w:val="22"/>
        </w:rPr>
        <w:t xml:space="preserve">50 </w:t>
      </w:r>
      <w:r w:rsidR="00EA7009" w:rsidRPr="001A27B8">
        <w:rPr>
          <w:rFonts w:ascii="Calibri" w:hAnsi="Calibri" w:cs="Calibri"/>
          <w:sz w:val="22"/>
          <w:szCs w:val="22"/>
        </w:rPr>
        <w:t>kalendářních dnů ode dne uveřejnění smlouvy o dílo v Registru smluv</w:t>
      </w:r>
      <w:r w:rsidRPr="001A27B8">
        <w:rPr>
          <w:rFonts w:ascii="Calibri" w:hAnsi="Calibri" w:cs="Calibri"/>
          <w:sz w:val="22"/>
          <w:szCs w:val="22"/>
        </w:rPr>
        <w:t xml:space="preserve">, přičemž </w:t>
      </w:r>
      <w:r w:rsidR="003B43F4" w:rsidRPr="001A27B8">
        <w:rPr>
          <w:rFonts w:ascii="Calibri" w:hAnsi="Calibri" w:cs="Calibri"/>
          <w:sz w:val="22"/>
          <w:szCs w:val="22"/>
        </w:rPr>
        <w:t>dodavateli</w:t>
      </w:r>
      <w:r w:rsidRPr="001A27B8">
        <w:rPr>
          <w:rFonts w:ascii="Calibri" w:hAnsi="Calibri" w:cs="Calibri"/>
          <w:sz w:val="22"/>
          <w:szCs w:val="22"/>
        </w:rPr>
        <w:t xml:space="preserve"> bude po dohodě se zadavatelem umožněna montáž výkrytů </w:t>
      </w:r>
      <w:r w:rsidR="00837074" w:rsidRPr="001A27B8">
        <w:rPr>
          <w:rFonts w:ascii="Calibri" w:hAnsi="Calibri" w:cs="Calibri"/>
          <w:sz w:val="22"/>
          <w:szCs w:val="22"/>
        </w:rPr>
        <w:t>v místě</w:t>
      </w:r>
      <w:r w:rsidR="003B43F4" w:rsidRPr="001A27B8">
        <w:rPr>
          <w:rFonts w:ascii="Calibri" w:hAnsi="Calibri" w:cs="Calibri"/>
          <w:sz w:val="22"/>
          <w:szCs w:val="22"/>
        </w:rPr>
        <w:t xml:space="preserve"> </w:t>
      </w:r>
      <w:r w:rsidR="00837074" w:rsidRPr="001A27B8">
        <w:rPr>
          <w:rFonts w:ascii="Calibri" w:hAnsi="Calibri" w:cs="Calibri"/>
          <w:sz w:val="22"/>
          <w:szCs w:val="22"/>
        </w:rPr>
        <w:t>plnění</w:t>
      </w:r>
      <w:r w:rsidRPr="001A27B8">
        <w:rPr>
          <w:rFonts w:ascii="Calibri" w:hAnsi="Calibri" w:cs="Calibri"/>
          <w:sz w:val="22"/>
          <w:szCs w:val="22"/>
        </w:rPr>
        <w:t xml:space="preserve"> </w:t>
      </w:r>
      <w:r w:rsidR="00EA7009" w:rsidRPr="001A27B8">
        <w:rPr>
          <w:rFonts w:ascii="Calibri" w:hAnsi="Calibri" w:cs="Calibri"/>
          <w:sz w:val="22"/>
          <w:szCs w:val="22"/>
        </w:rPr>
        <w:t xml:space="preserve">po dobu nejméně </w:t>
      </w:r>
      <w:r w:rsidR="006F66E1" w:rsidRPr="001A27B8">
        <w:rPr>
          <w:rFonts w:ascii="Calibri" w:hAnsi="Calibri" w:cs="Calibri"/>
          <w:sz w:val="22"/>
          <w:szCs w:val="22"/>
        </w:rPr>
        <w:t>5</w:t>
      </w:r>
      <w:r w:rsidR="00EA7009" w:rsidRPr="001A27B8">
        <w:rPr>
          <w:rFonts w:ascii="Calibri" w:hAnsi="Calibri" w:cs="Calibri"/>
          <w:sz w:val="22"/>
          <w:szCs w:val="22"/>
        </w:rPr>
        <w:t xml:space="preserve"> pracovních dnů, </w:t>
      </w:r>
      <w:r w:rsidRPr="001A27B8">
        <w:rPr>
          <w:rFonts w:ascii="Calibri" w:hAnsi="Calibri" w:cs="Calibri"/>
          <w:sz w:val="22"/>
          <w:szCs w:val="22"/>
        </w:rPr>
        <w:t xml:space="preserve">a to vždy od 9.00 do 15.00 hod.    </w:t>
      </w:r>
    </w:p>
    <w:p w14:paraId="47F9B1E1" w14:textId="77777777" w:rsidR="005861A8" w:rsidRPr="009A2379" w:rsidRDefault="005861A8" w:rsidP="00362D59">
      <w:pPr>
        <w:pStyle w:val="Textslodst"/>
        <w:numPr>
          <w:ilvl w:val="0"/>
          <w:numId w:val="7"/>
        </w:numPr>
        <w:rPr>
          <w:rFonts w:asciiTheme="minorHAnsi" w:hAnsiTheme="minorHAnsi" w:cs="Calibri"/>
          <w:sz w:val="22"/>
          <w:szCs w:val="22"/>
        </w:rPr>
      </w:pPr>
      <w:r w:rsidRPr="009A2379">
        <w:rPr>
          <w:rFonts w:ascii="Calibri" w:hAnsi="Calibri" w:cs="Calibri"/>
          <w:snapToGrid w:val="0"/>
          <w:sz w:val="22"/>
          <w:szCs w:val="22"/>
        </w:rPr>
        <w:lastRenderedPageBreak/>
        <w:t>Smluvní strany dohodnou přiměřené prodloužení lhůty plnění sjednané touto smlouvou, nebude-li možné práce zahájit nebo v nich pokračovat z důvodů ležících na straně objednatele.</w:t>
      </w:r>
    </w:p>
    <w:p w14:paraId="5129D895" w14:textId="77777777" w:rsidR="006F0E61" w:rsidRPr="005036B2" w:rsidRDefault="00510604" w:rsidP="00DC6EFE">
      <w:pPr>
        <w:pStyle w:val="slolnku"/>
        <w:rPr>
          <w:rFonts w:asciiTheme="majorHAnsi" w:hAnsiTheme="majorHAnsi" w:cs="Calibri"/>
          <w:szCs w:val="24"/>
        </w:rPr>
      </w:pPr>
      <w:r w:rsidRPr="005036B2">
        <w:rPr>
          <w:rFonts w:asciiTheme="majorHAnsi" w:hAnsiTheme="majorHAnsi" w:cs="Calibri"/>
          <w:szCs w:val="24"/>
        </w:rPr>
        <w:t>V.</w:t>
      </w:r>
    </w:p>
    <w:p w14:paraId="4D66AFC8" w14:textId="77777777" w:rsidR="00613474" w:rsidRPr="008C1EA5" w:rsidRDefault="00EC049D" w:rsidP="006F0E61">
      <w:pPr>
        <w:pStyle w:val="slolnku"/>
        <w:spacing w:before="0"/>
        <w:rPr>
          <w:rFonts w:asciiTheme="majorHAnsi" w:hAnsiTheme="majorHAnsi" w:cs="Calibri"/>
        </w:rPr>
      </w:pPr>
      <w:r>
        <w:rPr>
          <w:rFonts w:asciiTheme="majorHAnsi" w:hAnsiTheme="majorHAnsi" w:cs="Calibri"/>
        </w:rPr>
        <w:t>C</w:t>
      </w:r>
      <w:r w:rsidR="000D51D9">
        <w:rPr>
          <w:rFonts w:asciiTheme="majorHAnsi" w:hAnsiTheme="majorHAnsi" w:cs="Calibri"/>
        </w:rPr>
        <w:t>ena</w:t>
      </w:r>
      <w:r>
        <w:rPr>
          <w:rFonts w:asciiTheme="majorHAnsi" w:hAnsiTheme="majorHAnsi" w:cs="Calibri"/>
        </w:rPr>
        <w:t xml:space="preserve"> díla</w:t>
      </w:r>
    </w:p>
    <w:p w14:paraId="77727BD2" w14:textId="77777777" w:rsidR="00A256BB" w:rsidRPr="00904B48" w:rsidRDefault="00EC049D" w:rsidP="00362D59">
      <w:pPr>
        <w:pStyle w:val="Textslodst"/>
        <w:numPr>
          <w:ilvl w:val="0"/>
          <w:numId w:val="6"/>
        </w:numPr>
        <w:spacing w:after="120"/>
        <w:rPr>
          <w:rFonts w:ascii="Calibri" w:hAnsi="Calibri" w:cs="Calibri"/>
          <w:sz w:val="22"/>
          <w:szCs w:val="22"/>
        </w:rPr>
      </w:pPr>
      <w:r w:rsidRPr="00904B48">
        <w:rPr>
          <w:rFonts w:asciiTheme="minorHAnsi" w:hAnsiTheme="minorHAnsi" w:cstheme="minorHAnsi"/>
          <w:sz w:val="22"/>
          <w:szCs w:val="22"/>
        </w:rPr>
        <w:t xml:space="preserve">Cena díla je stanovena v souladu s nabídkou zhotovitele předloženou </w:t>
      </w:r>
      <w:r w:rsidRPr="008831DE">
        <w:rPr>
          <w:rFonts w:asciiTheme="minorHAnsi" w:hAnsiTheme="minorHAnsi" w:cstheme="minorHAnsi"/>
          <w:sz w:val="22"/>
          <w:szCs w:val="22"/>
        </w:rPr>
        <w:t>v</w:t>
      </w:r>
      <w:r w:rsidR="008831DE" w:rsidRPr="008831DE">
        <w:rPr>
          <w:rFonts w:asciiTheme="minorHAnsi" w:hAnsiTheme="minorHAnsi" w:cstheme="minorHAnsi"/>
          <w:sz w:val="22"/>
          <w:szCs w:val="22"/>
        </w:rPr>
        <w:t> </w:t>
      </w:r>
      <w:r w:rsidR="00904B48" w:rsidRPr="008831DE">
        <w:rPr>
          <w:rFonts w:asciiTheme="minorHAnsi" w:hAnsiTheme="minorHAnsi" w:cstheme="minorHAnsi"/>
          <w:sz w:val="22"/>
          <w:szCs w:val="22"/>
        </w:rPr>
        <w:t>zadávacím</w:t>
      </w:r>
      <w:r w:rsidR="008831DE">
        <w:rPr>
          <w:rFonts w:asciiTheme="minorHAnsi" w:hAnsiTheme="minorHAnsi" w:cstheme="minorHAnsi"/>
          <w:sz w:val="22"/>
          <w:szCs w:val="22"/>
        </w:rPr>
        <w:t xml:space="preserve"> </w:t>
      </w:r>
      <w:r w:rsidR="00904B48" w:rsidRPr="00904B48">
        <w:rPr>
          <w:rFonts w:asciiTheme="minorHAnsi" w:hAnsiTheme="minorHAnsi" w:cstheme="minorHAnsi"/>
          <w:sz w:val="22"/>
          <w:szCs w:val="22"/>
        </w:rPr>
        <w:t>řízení</w:t>
      </w:r>
      <w:r w:rsidRPr="00904B48">
        <w:rPr>
          <w:rFonts w:asciiTheme="minorHAnsi" w:hAnsiTheme="minorHAnsi" w:cstheme="minorHAnsi"/>
          <w:sz w:val="22"/>
          <w:szCs w:val="22"/>
        </w:rPr>
        <w:t xml:space="preserve">, na základě jehož výsledků byla tato smlouva uzavřena. Sjednaná cena díla je smluvní cenou ve smyslu platných právních předpisů. Smluvní strany sjednávají cenu díla jako cenu pevnou, nepřekročitelnou, která nebude valorizována. </w:t>
      </w:r>
      <w:r w:rsidR="007B5424">
        <w:rPr>
          <w:rFonts w:ascii="Calibri" w:hAnsi="Calibri" w:cs="Calibri"/>
          <w:sz w:val="22"/>
          <w:szCs w:val="22"/>
        </w:rPr>
        <w:t>Cena</w:t>
      </w:r>
      <w:r w:rsidR="00A256BB" w:rsidRPr="00904B48">
        <w:rPr>
          <w:rFonts w:ascii="Calibri" w:hAnsi="Calibri" w:cs="Calibri"/>
          <w:sz w:val="22"/>
          <w:szCs w:val="22"/>
        </w:rPr>
        <w:t xml:space="preserve"> díla</w:t>
      </w:r>
      <w:r w:rsidR="007B5424">
        <w:rPr>
          <w:rFonts w:ascii="Calibri" w:hAnsi="Calibri" w:cs="Calibri"/>
          <w:sz w:val="22"/>
          <w:szCs w:val="22"/>
        </w:rPr>
        <w:t xml:space="preserve"> činí</w:t>
      </w:r>
      <w:r w:rsidR="00A256BB" w:rsidRPr="00904B48">
        <w:rPr>
          <w:rFonts w:ascii="Calibri" w:hAnsi="Calibri" w:cs="Calibri"/>
          <w:sz w:val="22"/>
          <w:szCs w:val="22"/>
        </w:rPr>
        <w:t>:</w:t>
      </w:r>
    </w:p>
    <w:p w14:paraId="7E052444" w14:textId="77777777" w:rsidR="00A256BB" w:rsidRPr="00CD5C0E" w:rsidRDefault="0040048C" w:rsidP="00CD5C0E">
      <w:pPr>
        <w:pStyle w:val="Odstavecseseznamem"/>
        <w:spacing w:line="276" w:lineRule="auto"/>
        <w:ind w:left="0"/>
        <w:jc w:val="both"/>
        <w:rPr>
          <w:rFonts w:ascii="Calibri" w:hAnsi="Calibri" w:cs="Calibri"/>
          <w:sz w:val="22"/>
          <w:szCs w:val="22"/>
        </w:rPr>
      </w:pPr>
      <w:r>
        <w:rPr>
          <w:rFonts w:ascii="Calibri" w:hAnsi="Calibri" w:cs="Calibri"/>
          <w:sz w:val="22"/>
          <w:szCs w:val="22"/>
        </w:rPr>
        <w:t>Sjednaná c</w:t>
      </w:r>
      <w:r w:rsidR="00A256BB" w:rsidRPr="00CD5C0E">
        <w:rPr>
          <w:rFonts w:ascii="Calibri" w:hAnsi="Calibri" w:cs="Calibri"/>
          <w:sz w:val="22"/>
          <w:szCs w:val="22"/>
        </w:rPr>
        <w:t>ena</w:t>
      </w:r>
      <w:r w:rsidR="00A256BB" w:rsidRPr="00CD5C0E">
        <w:rPr>
          <w:rFonts w:ascii="Calibri" w:hAnsi="Calibri" w:cs="Calibri"/>
          <w:sz w:val="22"/>
          <w:szCs w:val="22"/>
        </w:rPr>
        <w:tab/>
      </w:r>
      <w:r w:rsidR="00A256BB" w:rsidRPr="00CD5C0E">
        <w:rPr>
          <w:rFonts w:ascii="Calibri" w:hAnsi="Calibri" w:cs="Calibri"/>
          <w:sz w:val="22"/>
          <w:szCs w:val="22"/>
        </w:rPr>
        <w:tab/>
        <w:t>……………………………… Kč</w:t>
      </w:r>
    </w:p>
    <w:p w14:paraId="264D4402" w14:textId="77777777" w:rsidR="00A256BB" w:rsidRPr="00CD5C0E" w:rsidRDefault="00A256BB" w:rsidP="00CD5C0E">
      <w:pPr>
        <w:pStyle w:val="Odstavecseseznamem"/>
        <w:spacing w:line="276" w:lineRule="auto"/>
        <w:ind w:left="0"/>
        <w:jc w:val="both"/>
        <w:rPr>
          <w:rFonts w:ascii="Calibri" w:hAnsi="Calibri" w:cs="Calibri"/>
          <w:sz w:val="22"/>
          <w:szCs w:val="22"/>
        </w:rPr>
      </w:pPr>
      <w:r w:rsidRPr="00CD5C0E">
        <w:rPr>
          <w:rFonts w:ascii="Calibri" w:hAnsi="Calibri" w:cs="Calibri"/>
          <w:sz w:val="22"/>
          <w:szCs w:val="22"/>
        </w:rPr>
        <w:t>DPH sazba 21 %</w:t>
      </w:r>
      <w:r w:rsidRPr="00CD5C0E">
        <w:rPr>
          <w:rFonts w:ascii="Calibri" w:hAnsi="Calibri" w:cs="Calibri"/>
          <w:sz w:val="22"/>
          <w:szCs w:val="22"/>
        </w:rPr>
        <w:tab/>
      </w:r>
      <w:r w:rsidRPr="00CD5C0E">
        <w:rPr>
          <w:rFonts w:ascii="Calibri" w:hAnsi="Calibri" w:cs="Calibri"/>
          <w:sz w:val="22"/>
          <w:szCs w:val="22"/>
        </w:rPr>
        <w:tab/>
        <w:t>……………………………… Kč</w:t>
      </w:r>
    </w:p>
    <w:p w14:paraId="7D36CB94" w14:textId="77777777" w:rsidR="00A256BB" w:rsidRPr="00CD5C0E" w:rsidRDefault="00A256BB" w:rsidP="00CD5C0E">
      <w:pPr>
        <w:pStyle w:val="Odstavecseseznamem"/>
        <w:spacing w:line="276" w:lineRule="auto"/>
        <w:ind w:left="0"/>
        <w:jc w:val="both"/>
        <w:rPr>
          <w:rFonts w:ascii="Calibri" w:hAnsi="Calibri" w:cs="Calibri"/>
          <w:sz w:val="22"/>
          <w:szCs w:val="22"/>
        </w:rPr>
      </w:pPr>
      <w:r w:rsidRPr="00CD5C0E">
        <w:rPr>
          <w:rFonts w:ascii="Calibri" w:hAnsi="Calibri" w:cs="Calibri"/>
          <w:sz w:val="22"/>
          <w:szCs w:val="22"/>
        </w:rPr>
        <w:t>Cena vč. DPH</w:t>
      </w:r>
      <w:r w:rsidRPr="00CD5C0E">
        <w:rPr>
          <w:rFonts w:ascii="Calibri" w:hAnsi="Calibri" w:cs="Calibri"/>
          <w:sz w:val="22"/>
          <w:szCs w:val="22"/>
        </w:rPr>
        <w:tab/>
      </w:r>
      <w:r w:rsidRPr="00CD5C0E">
        <w:rPr>
          <w:rFonts w:ascii="Calibri" w:hAnsi="Calibri" w:cs="Calibri"/>
          <w:sz w:val="22"/>
          <w:szCs w:val="22"/>
        </w:rPr>
        <w:tab/>
        <w:t>……………………………..  Kč</w:t>
      </w:r>
    </w:p>
    <w:p w14:paraId="3A2CD837" w14:textId="77777777" w:rsidR="00A256BB" w:rsidRPr="00E510FC" w:rsidRDefault="00A256BB" w:rsidP="00CD5C0E">
      <w:pPr>
        <w:pStyle w:val="Odstavecseseznamem"/>
        <w:spacing w:line="276" w:lineRule="auto"/>
        <w:ind w:left="0"/>
        <w:jc w:val="both"/>
        <w:rPr>
          <w:rFonts w:ascii="Calibri" w:hAnsi="Calibri" w:cs="Calibri"/>
          <w:sz w:val="22"/>
          <w:szCs w:val="22"/>
        </w:rPr>
      </w:pPr>
      <w:r w:rsidRPr="00CD5C0E">
        <w:rPr>
          <w:rFonts w:ascii="Calibri" w:hAnsi="Calibri" w:cs="Calibri"/>
          <w:sz w:val="22"/>
          <w:szCs w:val="22"/>
        </w:rPr>
        <w:t>Slovy:   ………………………………………………………………………………………………………………….</w:t>
      </w:r>
      <w:r w:rsidR="00CD5C0E">
        <w:rPr>
          <w:rFonts w:ascii="Calibri" w:hAnsi="Calibri" w:cs="Calibri"/>
          <w:sz w:val="22"/>
          <w:szCs w:val="22"/>
        </w:rPr>
        <w:t xml:space="preserve"> korun českých.</w:t>
      </w:r>
    </w:p>
    <w:p w14:paraId="656F7BBD" w14:textId="77777777" w:rsidR="00A256BB" w:rsidRPr="00E510FC" w:rsidRDefault="00A256BB" w:rsidP="00A256BB">
      <w:pPr>
        <w:tabs>
          <w:tab w:val="left" w:pos="426"/>
        </w:tabs>
        <w:jc w:val="both"/>
        <w:rPr>
          <w:rFonts w:ascii="Calibri" w:hAnsi="Calibri" w:cs="Calibri"/>
          <w:b/>
          <w:i/>
          <w:sz w:val="22"/>
          <w:szCs w:val="22"/>
        </w:rPr>
      </w:pPr>
      <w:r w:rsidRPr="006D44CD">
        <w:rPr>
          <w:rFonts w:ascii="Calibri" w:hAnsi="Calibri" w:cs="Calibri"/>
          <w:b/>
          <w:i/>
          <w:sz w:val="22"/>
          <w:szCs w:val="22"/>
          <w:highlight w:val="lightGray"/>
        </w:rPr>
        <w:t xml:space="preserve">(doplní </w:t>
      </w:r>
      <w:r w:rsidR="00260992" w:rsidRPr="006D44CD">
        <w:rPr>
          <w:rFonts w:ascii="Calibri" w:hAnsi="Calibri" w:cs="Calibri"/>
          <w:b/>
          <w:i/>
          <w:sz w:val="22"/>
          <w:szCs w:val="22"/>
          <w:highlight w:val="lightGray"/>
        </w:rPr>
        <w:t>dodavatel</w:t>
      </w:r>
      <w:r w:rsidRPr="006D44CD">
        <w:rPr>
          <w:rFonts w:ascii="Calibri" w:hAnsi="Calibri" w:cs="Calibri"/>
          <w:b/>
          <w:i/>
          <w:sz w:val="22"/>
          <w:szCs w:val="22"/>
          <w:highlight w:val="lightGray"/>
        </w:rPr>
        <w:t xml:space="preserve"> při podání nabídky)</w:t>
      </w:r>
    </w:p>
    <w:p w14:paraId="00EADFA0" w14:textId="4C8434AD" w:rsidR="000A4F10" w:rsidRPr="009A2379" w:rsidRDefault="00EC049D" w:rsidP="00362D59">
      <w:pPr>
        <w:pStyle w:val="Textslodst"/>
        <w:numPr>
          <w:ilvl w:val="0"/>
          <w:numId w:val="6"/>
        </w:numPr>
        <w:rPr>
          <w:rFonts w:ascii="Calibri" w:hAnsi="Calibri" w:cs="Calibri"/>
          <w:sz w:val="22"/>
          <w:szCs w:val="22"/>
        </w:rPr>
      </w:pPr>
      <w:r w:rsidRPr="009A2379">
        <w:rPr>
          <w:rFonts w:ascii="Calibri" w:hAnsi="Calibri" w:cs="Calibri"/>
          <w:sz w:val="22"/>
          <w:szCs w:val="22"/>
        </w:rPr>
        <w:t>Sjednaná</w:t>
      </w:r>
      <w:r w:rsidR="00311050" w:rsidRPr="009A2379">
        <w:rPr>
          <w:rFonts w:ascii="Calibri" w:hAnsi="Calibri" w:cs="Calibri"/>
          <w:sz w:val="22"/>
          <w:szCs w:val="22"/>
        </w:rPr>
        <w:t xml:space="preserve"> cena představuje výši zdanitelného plnění, k němuž bude </w:t>
      </w:r>
      <w:r w:rsidRPr="009A2379">
        <w:rPr>
          <w:rFonts w:ascii="Calibri" w:hAnsi="Calibri" w:cs="Calibri"/>
          <w:sz w:val="22"/>
          <w:szCs w:val="22"/>
        </w:rPr>
        <w:t>zhotovitelem</w:t>
      </w:r>
      <w:r w:rsidR="00311050" w:rsidRPr="009A2379">
        <w:rPr>
          <w:rFonts w:ascii="Calibri" w:hAnsi="Calibri" w:cs="Calibri"/>
          <w:sz w:val="22"/>
          <w:szCs w:val="22"/>
        </w:rPr>
        <w:t xml:space="preserve"> připočtena </w:t>
      </w:r>
      <w:r w:rsidR="003A3982" w:rsidRPr="009A2379">
        <w:rPr>
          <w:rFonts w:ascii="Calibri" w:hAnsi="Calibri" w:cs="Calibri"/>
          <w:sz w:val="22"/>
          <w:szCs w:val="22"/>
        </w:rPr>
        <w:t>DPH</w:t>
      </w:r>
      <w:r w:rsidR="00311050" w:rsidRPr="009A2379">
        <w:rPr>
          <w:rFonts w:ascii="Calibri" w:hAnsi="Calibri" w:cs="Calibri"/>
          <w:sz w:val="22"/>
          <w:szCs w:val="22"/>
        </w:rPr>
        <w:t xml:space="preserve"> podle právních předpisů účinných v době uskutečnění zdanitelného plnění.</w:t>
      </w:r>
      <w:r w:rsidR="0040048C">
        <w:rPr>
          <w:rFonts w:ascii="Calibri" w:hAnsi="Calibri" w:cs="Calibri"/>
          <w:sz w:val="22"/>
          <w:szCs w:val="22"/>
        </w:rPr>
        <w:t xml:space="preserve"> </w:t>
      </w:r>
      <w:r w:rsidR="00060122" w:rsidRPr="009A2379">
        <w:rPr>
          <w:rFonts w:ascii="Calibri" w:hAnsi="Calibri" w:cs="Calibri"/>
          <w:sz w:val="22"/>
          <w:szCs w:val="22"/>
        </w:rPr>
        <w:t xml:space="preserve">Jakékoliv jiné daně, poplatky, cla a podobné platby jdou k tíži </w:t>
      </w:r>
      <w:r w:rsidR="0088300B" w:rsidRPr="009A2379">
        <w:rPr>
          <w:rFonts w:ascii="Calibri" w:hAnsi="Calibri" w:cs="Calibri"/>
          <w:sz w:val="22"/>
          <w:szCs w:val="22"/>
        </w:rPr>
        <w:t>zhotovitele</w:t>
      </w:r>
      <w:r w:rsidR="00060122" w:rsidRPr="009A2379">
        <w:rPr>
          <w:rFonts w:ascii="Calibri" w:hAnsi="Calibri" w:cs="Calibri"/>
          <w:sz w:val="22"/>
          <w:szCs w:val="22"/>
        </w:rPr>
        <w:t>.</w:t>
      </w:r>
    </w:p>
    <w:p w14:paraId="33C39442" w14:textId="77777777" w:rsidR="00497431" w:rsidRPr="008F4F80" w:rsidRDefault="00497431" w:rsidP="00497431">
      <w:pPr>
        <w:pStyle w:val="Textslodst"/>
        <w:numPr>
          <w:ilvl w:val="0"/>
          <w:numId w:val="6"/>
        </w:numPr>
        <w:ind w:left="0"/>
        <w:rPr>
          <w:rFonts w:asciiTheme="minorHAnsi" w:hAnsiTheme="minorHAnsi" w:cs="Calibri"/>
          <w:sz w:val="22"/>
          <w:szCs w:val="22"/>
        </w:rPr>
      </w:pPr>
      <w:r w:rsidRPr="008F4F80">
        <w:rPr>
          <w:rFonts w:asciiTheme="minorHAnsi" w:hAnsiTheme="minorHAnsi" w:cstheme="minorHAnsi"/>
          <w:sz w:val="22"/>
          <w:szCs w:val="22"/>
        </w:rPr>
        <w:t>Zhotovitel potvrzuje, že cena díla obsahuje veškeré práce a dodávky nezbytné pro kvalitní provedení díla, veškeré náklady spojené s úplným a kvalitním provedením a dokončením díla včetně veškerých rizik a vlivů během provádění díla</w:t>
      </w:r>
      <w:r w:rsidRPr="008F4F80">
        <w:rPr>
          <w:rFonts w:asciiTheme="minorHAnsi" w:hAnsiTheme="minorHAnsi" w:cs="Calibri"/>
          <w:sz w:val="22"/>
          <w:szCs w:val="22"/>
        </w:rPr>
        <w:t xml:space="preserve">. Zhotovitel na sebe přebírá nebezpečí změny okolností </w:t>
      </w:r>
      <w:r w:rsidRPr="008F4F80">
        <w:rPr>
          <w:rFonts w:asciiTheme="minorHAnsi" w:hAnsiTheme="minorHAnsi"/>
          <w:sz w:val="22"/>
          <w:szCs w:val="22"/>
        </w:rPr>
        <w:t>spočívající v inflaci, změnách daní a kurzů měn a změně cen práce a věcí</w:t>
      </w:r>
      <w:r w:rsidRPr="008F4F80">
        <w:rPr>
          <w:rFonts w:asciiTheme="minorHAnsi" w:hAnsiTheme="minorHAnsi" w:cs="Calibri"/>
          <w:sz w:val="22"/>
          <w:szCs w:val="22"/>
        </w:rPr>
        <w:t>.</w:t>
      </w:r>
    </w:p>
    <w:p w14:paraId="7624CBB7" w14:textId="77777777" w:rsidR="00272898" w:rsidRPr="00343949" w:rsidRDefault="00272898" w:rsidP="00362D59">
      <w:pPr>
        <w:pStyle w:val="Textslodst"/>
        <w:numPr>
          <w:ilvl w:val="0"/>
          <w:numId w:val="6"/>
        </w:numPr>
        <w:rPr>
          <w:rFonts w:ascii="Calibri" w:hAnsi="Calibri" w:cs="Calibri"/>
          <w:sz w:val="22"/>
          <w:szCs w:val="22"/>
        </w:rPr>
      </w:pPr>
      <w:r w:rsidRPr="009A2379">
        <w:rPr>
          <w:rFonts w:asciiTheme="minorHAnsi" w:hAnsiTheme="minorHAnsi" w:cstheme="minorHAnsi"/>
          <w:snapToGrid w:val="0"/>
          <w:sz w:val="22"/>
          <w:szCs w:val="22"/>
        </w:rPr>
        <w:t>Výkony, které nebudou po dohodě smluvních stran provedeny, ačkoliv jsou součástí sjednaného předmětu plnění, budou z celkové ceny díla odečteny.</w:t>
      </w:r>
    </w:p>
    <w:p w14:paraId="7CA813B4" w14:textId="77777777" w:rsidR="00272898" w:rsidRDefault="00272898" w:rsidP="00272898">
      <w:pPr>
        <w:pStyle w:val="slolnku"/>
        <w:rPr>
          <w:rFonts w:asciiTheme="majorHAnsi" w:hAnsiTheme="majorHAnsi" w:cs="Calibri"/>
        </w:rPr>
      </w:pPr>
      <w:r w:rsidRPr="008C1EA5">
        <w:rPr>
          <w:rFonts w:asciiTheme="majorHAnsi" w:hAnsiTheme="majorHAnsi" w:cs="Calibri"/>
        </w:rPr>
        <w:t>V</w:t>
      </w:r>
      <w:r>
        <w:rPr>
          <w:rFonts w:asciiTheme="majorHAnsi" w:hAnsiTheme="majorHAnsi" w:cs="Calibri"/>
        </w:rPr>
        <w:t>I</w:t>
      </w:r>
      <w:r w:rsidRPr="008C1EA5">
        <w:rPr>
          <w:rFonts w:asciiTheme="majorHAnsi" w:hAnsiTheme="majorHAnsi" w:cs="Calibri"/>
        </w:rPr>
        <w:t>.</w:t>
      </w:r>
    </w:p>
    <w:p w14:paraId="5708D3B4" w14:textId="77777777" w:rsidR="00272898" w:rsidRPr="008C1EA5" w:rsidRDefault="00272898" w:rsidP="00272898">
      <w:pPr>
        <w:pStyle w:val="slolnku"/>
        <w:spacing w:before="0"/>
        <w:rPr>
          <w:rFonts w:asciiTheme="majorHAnsi" w:hAnsiTheme="majorHAnsi" w:cs="Calibri"/>
        </w:rPr>
      </w:pPr>
      <w:r>
        <w:rPr>
          <w:rFonts w:asciiTheme="majorHAnsi" w:hAnsiTheme="majorHAnsi" w:cs="Calibri"/>
        </w:rPr>
        <w:t>Změna ceny díla</w:t>
      </w:r>
    </w:p>
    <w:p w14:paraId="08AE8F37" w14:textId="77777777" w:rsidR="00CB6735" w:rsidRDefault="00CB6735" w:rsidP="00362D59">
      <w:pPr>
        <w:pStyle w:val="Textslodst"/>
        <w:numPr>
          <w:ilvl w:val="0"/>
          <w:numId w:val="22"/>
        </w:numPr>
        <w:rPr>
          <w:rFonts w:ascii="Calibri" w:hAnsi="Calibri" w:cs="Calibri"/>
          <w:sz w:val="22"/>
          <w:szCs w:val="22"/>
        </w:rPr>
      </w:pPr>
      <w:r>
        <w:rPr>
          <w:rFonts w:ascii="Calibri" w:hAnsi="Calibri" w:cs="Calibri"/>
          <w:sz w:val="22"/>
          <w:szCs w:val="22"/>
        </w:rPr>
        <w:t>Smluvní strany se dohodly, že cena díla může být změněna pouze v těchto případech:</w:t>
      </w:r>
    </w:p>
    <w:p w14:paraId="2BB8D6E5" w14:textId="77777777" w:rsidR="00CB6735" w:rsidRDefault="00CB6735" w:rsidP="00362D59">
      <w:pPr>
        <w:pStyle w:val="Textslodst"/>
        <w:numPr>
          <w:ilvl w:val="0"/>
          <w:numId w:val="21"/>
        </w:numPr>
        <w:ind w:left="1349" w:hanging="357"/>
        <w:rPr>
          <w:rFonts w:ascii="Calibri" w:hAnsi="Calibri" w:cs="Calibri"/>
          <w:sz w:val="22"/>
          <w:szCs w:val="22"/>
        </w:rPr>
      </w:pPr>
      <w:r>
        <w:rPr>
          <w:rFonts w:ascii="Calibri" w:hAnsi="Calibri" w:cs="Calibri"/>
          <w:sz w:val="22"/>
          <w:szCs w:val="22"/>
        </w:rPr>
        <w:t>pokud v průběhu provádění díla dojde ke změnám sazeb daně z přidané hodnoty, přitom sazba DPH bude účtována vždy v zákonné výši ke dni uskutečněného zdanitelného plnění;</w:t>
      </w:r>
    </w:p>
    <w:p w14:paraId="6D18E595" w14:textId="77777777" w:rsidR="00CB6735" w:rsidRPr="00A2788F" w:rsidRDefault="00CB6735" w:rsidP="00362D59">
      <w:pPr>
        <w:pStyle w:val="Textslodst"/>
        <w:numPr>
          <w:ilvl w:val="0"/>
          <w:numId w:val="21"/>
        </w:numPr>
        <w:rPr>
          <w:rFonts w:ascii="Calibri" w:hAnsi="Calibri" w:cs="Calibri"/>
          <w:sz w:val="22"/>
          <w:szCs w:val="22"/>
        </w:rPr>
      </w:pPr>
      <w:r>
        <w:rPr>
          <w:rFonts w:ascii="Calibri" w:hAnsi="Calibri" w:cs="Calibri"/>
          <w:sz w:val="22"/>
          <w:szCs w:val="22"/>
        </w:rPr>
        <w:t>za podmínek stanovených touto smlouvou.</w:t>
      </w:r>
    </w:p>
    <w:p w14:paraId="6F2C6F86" w14:textId="77777777" w:rsidR="00615FED" w:rsidRPr="00A2788F" w:rsidRDefault="00615FED" w:rsidP="00362D59">
      <w:pPr>
        <w:pStyle w:val="Textslodst"/>
        <w:numPr>
          <w:ilvl w:val="0"/>
          <w:numId w:val="23"/>
        </w:numPr>
        <w:rPr>
          <w:rFonts w:asciiTheme="minorHAnsi" w:hAnsiTheme="minorHAnsi" w:cs="Calibri"/>
          <w:sz w:val="22"/>
          <w:szCs w:val="22"/>
        </w:rPr>
      </w:pPr>
      <w:r w:rsidRPr="00615FED">
        <w:rPr>
          <w:rFonts w:asciiTheme="minorHAnsi" w:hAnsiTheme="minorHAnsi" w:cstheme="minorHAnsi"/>
          <w:snapToGrid w:val="0"/>
          <w:sz w:val="22"/>
          <w:szCs w:val="22"/>
        </w:rPr>
        <w:t xml:space="preserve">Při vzniku jakýchkoliv </w:t>
      </w:r>
      <w:r>
        <w:rPr>
          <w:rFonts w:asciiTheme="minorHAnsi" w:hAnsiTheme="minorHAnsi" w:cstheme="minorHAnsi"/>
          <w:snapToGrid w:val="0"/>
          <w:sz w:val="22"/>
          <w:szCs w:val="22"/>
        </w:rPr>
        <w:t>z</w:t>
      </w:r>
      <w:r w:rsidRPr="00615FED">
        <w:rPr>
          <w:rFonts w:asciiTheme="minorHAnsi" w:hAnsiTheme="minorHAnsi" w:cstheme="minorHAnsi"/>
          <w:snapToGrid w:val="0"/>
          <w:sz w:val="22"/>
          <w:szCs w:val="22"/>
        </w:rPr>
        <w:t xml:space="preserve">měn díla </w:t>
      </w:r>
      <w:r w:rsidR="00315D6B">
        <w:rPr>
          <w:rFonts w:asciiTheme="minorHAnsi" w:hAnsiTheme="minorHAnsi" w:cstheme="minorHAnsi"/>
          <w:snapToGrid w:val="0"/>
          <w:sz w:val="22"/>
          <w:szCs w:val="22"/>
        </w:rPr>
        <w:t xml:space="preserve">budou smluvní strany postupovat </w:t>
      </w:r>
      <w:r w:rsidR="00315D6B" w:rsidRPr="00615FED">
        <w:rPr>
          <w:rFonts w:asciiTheme="minorHAnsi" w:hAnsiTheme="minorHAnsi" w:cstheme="minorHAnsi"/>
          <w:snapToGrid w:val="0"/>
          <w:sz w:val="22"/>
          <w:szCs w:val="22"/>
        </w:rPr>
        <w:t xml:space="preserve">v souladu se zákonem </w:t>
      </w:r>
      <w:r w:rsidR="00974D27">
        <w:rPr>
          <w:rFonts w:asciiTheme="minorHAnsi" w:hAnsiTheme="minorHAnsi" w:cstheme="minorHAnsi"/>
          <w:snapToGrid w:val="0"/>
          <w:sz w:val="22"/>
          <w:szCs w:val="22"/>
        </w:rPr>
        <w:t xml:space="preserve">č. 134/2016 Sb., </w:t>
      </w:r>
      <w:r w:rsidR="00315D6B" w:rsidRPr="00615FED">
        <w:rPr>
          <w:rFonts w:asciiTheme="minorHAnsi" w:hAnsiTheme="minorHAnsi" w:cstheme="minorHAnsi"/>
          <w:snapToGrid w:val="0"/>
          <w:sz w:val="22"/>
          <w:szCs w:val="22"/>
        </w:rPr>
        <w:t xml:space="preserve">o </w:t>
      </w:r>
      <w:r w:rsidR="00974D27">
        <w:rPr>
          <w:rFonts w:asciiTheme="minorHAnsi" w:hAnsiTheme="minorHAnsi" w:cstheme="minorHAnsi"/>
          <w:snapToGrid w:val="0"/>
          <w:sz w:val="22"/>
          <w:szCs w:val="22"/>
        </w:rPr>
        <w:t xml:space="preserve">zadávání </w:t>
      </w:r>
      <w:r w:rsidR="00315D6B" w:rsidRPr="00615FED">
        <w:rPr>
          <w:rFonts w:asciiTheme="minorHAnsi" w:hAnsiTheme="minorHAnsi" w:cstheme="minorHAnsi"/>
          <w:snapToGrid w:val="0"/>
          <w:sz w:val="22"/>
          <w:szCs w:val="22"/>
        </w:rPr>
        <w:t>veřejných zakáz</w:t>
      </w:r>
      <w:r w:rsidR="0040048C">
        <w:rPr>
          <w:rFonts w:asciiTheme="minorHAnsi" w:hAnsiTheme="minorHAnsi" w:cstheme="minorHAnsi"/>
          <w:snapToGrid w:val="0"/>
          <w:sz w:val="22"/>
          <w:szCs w:val="22"/>
        </w:rPr>
        <w:t>e</w:t>
      </w:r>
      <w:r w:rsidR="00315D6B" w:rsidRPr="00615FED">
        <w:rPr>
          <w:rFonts w:asciiTheme="minorHAnsi" w:hAnsiTheme="minorHAnsi" w:cstheme="minorHAnsi"/>
          <w:snapToGrid w:val="0"/>
          <w:sz w:val="22"/>
          <w:szCs w:val="22"/>
        </w:rPr>
        <w:t>k</w:t>
      </w:r>
      <w:r w:rsidR="00315D6B">
        <w:rPr>
          <w:rFonts w:asciiTheme="minorHAnsi" w:hAnsiTheme="minorHAnsi" w:cstheme="minorHAnsi"/>
          <w:snapToGrid w:val="0"/>
          <w:sz w:val="22"/>
          <w:szCs w:val="22"/>
        </w:rPr>
        <w:t>. C</w:t>
      </w:r>
      <w:r w:rsidRPr="00615FED">
        <w:rPr>
          <w:rFonts w:asciiTheme="minorHAnsi" w:hAnsiTheme="minorHAnsi" w:cstheme="minorHAnsi"/>
          <w:snapToGrid w:val="0"/>
          <w:sz w:val="22"/>
          <w:szCs w:val="22"/>
        </w:rPr>
        <w:t xml:space="preserve">ena, termín případně ostatní ustanovení této smlouvy </w:t>
      </w:r>
      <w:r w:rsidR="00315D6B">
        <w:rPr>
          <w:rFonts w:asciiTheme="minorHAnsi" w:hAnsiTheme="minorHAnsi" w:cstheme="minorHAnsi"/>
          <w:snapToGrid w:val="0"/>
          <w:sz w:val="22"/>
          <w:szCs w:val="22"/>
        </w:rPr>
        <w:t xml:space="preserve">budou </w:t>
      </w:r>
      <w:r w:rsidRPr="00615FED">
        <w:rPr>
          <w:rFonts w:asciiTheme="minorHAnsi" w:hAnsiTheme="minorHAnsi" w:cstheme="minorHAnsi"/>
          <w:snapToGrid w:val="0"/>
          <w:sz w:val="22"/>
          <w:szCs w:val="22"/>
        </w:rPr>
        <w:t>odpovídajícím způsobem upraveny dodatkem ke smlouvě.</w:t>
      </w:r>
    </w:p>
    <w:p w14:paraId="16BF6530" w14:textId="77777777" w:rsidR="00315D6B" w:rsidRPr="00973ADE" w:rsidRDefault="00315D6B" w:rsidP="00362D59">
      <w:pPr>
        <w:pStyle w:val="Textslodst"/>
        <w:numPr>
          <w:ilvl w:val="0"/>
          <w:numId w:val="23"/>
        </w:numPr>
        <w:rPr>
          <w:rFonts w:asciiTheme="minorHAnsi" w:hAnsiTheme="minorHAnsi" w:cs="Calibri"/>
          <w:sz w:val="22"/>
          <w:szCs w:val="22"/>
        </w:rPr>
      </w:pPr>
      <w:r w:rsidRPr="00315D6B">
        <w:rPr>
          <w:rFonts w:asciiTheme="minorHAnsi" w:hAnsiTheme="minorHAnsi" w:cstheme="minorHAnsi"/>
          <w:snapToGrid w:val="0"/>
          <w:sz w:val="22"/>
          <w:szCs w:val="22"/>
        </w:rPr>
        <w:t xml:space="preserve">Žádné změny díla nebudou započaty ani prováděny bez předchozího písemného pokynu </w:t>
      </w:r>
      <w:r>
        <w:rPr>
          <w:rFonts w:asciiTheme="minorHAnsi" w:hAnsiTheme="minorHAnsi" w:cstheme="minorHAnsi"/>
          <w:snapToGrid w:val="0"/>
          <w:sz w:val="22"/>
          <w:szCs w:val="22"/>
        </w:rPr>
        <w:t>o</w:t>
      </w:r>
      <w:r w:rsidRPr="00315D6B">
        <w:rPr>
          <w:rFonts w:asciiTheme="minorHAnsi" w:hAnsiTheme="minorHAnsi" w:cstheme="minorHAnsi"/>
          <w:snapToGrid w:val="0"/>
          <w:sz w:val="22"/>
          <w:szCs w:val="22"/>
        </w:rPr>
        <w:t>bjednatele</w:t>
      </w:r>
      <w:r>
        <w:rPr>
          <w:rFonts w:asciiTheme="minorHAnsi" w:hAnsiTheme="minorHAnsi" w:cstheme="minorHAnsi"/>
          <w:snapToGrid w:val="0"/>
          <w:sz w:val="22"/>
          <w:szCs w:val="22"/>
        </w:rPr>
        <w:t xml:space="preserve"> </w:t>
      </w:r>
      <w:r w:rsidRPr="00315D6B">
        <w:rPr>
          <w:rFonts w:asciiTheme="minorHAnsi" w:hAnsiTheme="minorHAnsi" w:cstheme="minorHAnsi"/>
          <w:snapToGrid w:val="0"/>
          <w:sz w:val="22"/>
          <w:szCs w:val="22"/>
        </w:rPr>
        <w:t>a žádný nárok ani požadavek na změnu ceny nebo term</w:t>
      </w:r>
      <w:r w:rsidR="00B92292">
        <w:rPr>
          <w:rFonts w:asciiTheme="minorHAnsi" w:hAnsiTheme="minorHAnsi" w:cstheme="minorHAnsi"/>
          <w:snapToGrid w:val="0"/>
          <w:sz w:val="22"/>
          <w:szCs w:val="22"/>
        </w:rPr>
        <w:t>ínu nebude platný, nebude-li k </w:t>
      </w:r>
      <w:r w:rsidRPr="00315D6B">
        <w:rPr>
          <w:rFonts w:asciiTheme="minorHAnsi" w:hAnsiTheme="minorHAnsi" w:cstheme="minorHAnsi"/>
          <w:snapToGrid w:val="0"/>
          <w:sz w:val="22"/>
          <w:szCs w:val="22"/>
        </w:rPr>
        <w:t>němu takovýto písemný pokyn předem vydán a nebude-li současně tato změna smlouvy sjednána v souladu s touto smlouvou</w:t>
      </w:r>
      <w:r w:rsidRPr="00315D6B">
        <w:rPr>
          <w:rFonts w:asciiTheme="minorHAnsi" w:hAnsiTheme="minorHAnsi" w:cstheme="minorHAnsi"/>
          <w:sz w:val="22"/>
          <w:szCs w:val="22"/>
        </w:rPr>
        <w:t>. Evidence změn bude prováděna formou změnových listů</w:t>
      </w:r>
      <w:r w:rsidR="00973ADE">
        <w:rPr>
          <w:rFonts w:asciiTheme="minorHAnsi" w:hAnsiTheme="minorHAnsi" w:cstheme="minorHAnsi"/>
          <w:sz w:val="22"/>
          <w:szCs w:val="22"/>
        </w:rPr>
        <w:t>.</w:t>
      </w:r>
    </w:p>
    <w:p w14:paraId="47999F81" w14:textId="2A080DBF" w:rsidR="00FC23C0" w:rsidRPr="004F5392" w:rsidRDefault="00973ADE" w:rsidP="00362D59">
      <w:pPr>
        <w:pStyle w:val="Textslodst"/>
        <w:numPr>
          <w:ilvl w:val="0"/>
          <w:numId w:val="23"/>
        </w:numPr>
        <w:rPr>
          <w:rFonts w:asciiTheme="minorHAnsi" w:hAnsiTheme="minorHAnsi" w:cs="Calibri"/>
          <w:sz w:val="22"/>
          <w:szCs w:val="22"/>
        </w:rPr>
      </w:pPr>
      <w:r>
        <w:rPr>
          <w:rFonts w:ascii="Calibri" w:hAnsi="Calibri" w:cs="Calibri"/>
          <w:snapToGrid w:val="0"/>
          <w:sz w:val="22"/>
          <w:szCs w:val="22"/>
        </w:rPr>
        <w:t>C</w:t>
      </w:r>
      <w:r w:rsidR="00FC23C0" w:rsidRPr="00973ADE">
        <w:rPr>
          <w:rFonts w:ascii="Calibri" w:hAnsi="Calibri" w:cs="Calibri"/>
          <w:snapToGrid w:val="0"/>
          <w:sz w:val="22"/>
          <w:szCs w:val="22"/>
        </w:rPr>
        <w:t>en</w:t>
      </w:r>
      <w:r>
        <w:rPr>
          <w:rFonts w:ascii="Calibri" w:hAnsi="Calibri" w:cs="Calibri"/>
          <w:snapToGrid w:val="0"/>
          <w:sz w:val="22"/>
          <w:szCs w:val="22"/>
        </w:rPr>
        <w:t>a</w:t>
      </w:r>
      <w:r w:rsidR="00756ACF">
        <w:rPr>
          <w:rFonts w:ascii="Calibri" w:hAnsi="Calibri" w:cs="Calibri"/>
          <w:snapToGrid w:val="0"/>
          <w:sz w:val="22"/>
          <w:szCs w:val="22"/>
        </w:rPr>
        <w:t xml:space="preserve"> </w:t>
      </w:r>
      <w:r w:rsidR="00FC23C0" w:rsidRPr="00973ADE">
        <w:rPr>
          <w:rFonts w:ascii="Calibri" w:hAnsi="Calibri" w:cs="Calibri"/>
          <w:snapToGrid w:val="0"/>
          <w:sz w:val="22"/>
          <w:szCs w:val="22"/>
        </w:rPr>
        <w:t>změn</w:t>
      </w:r>
      <w:r>
        <w:rPr>
          <w:rFonts w:ascii="Calibri" w:hAnsi="Calibri" w:cs="Calibri"/>
          <w:snapToGrid w:val="0"/>
          <w:sz w:val="22"/>
          <w:szCs w:val="22"/>
        </w:rPr>
        <w:t>y</w:t>
      </w:r>
      <w:r w:rsidR="00FC23C0" w:rsidRPr="00973ADE">
        <w:rPr>
          <w:rFonts w:ascii="Calibri" w:hAnsi="Calibri" w:cs="Calibri"/>
          <w:snapToGrid w:val="0"/>
          <w:sz w:val="22"/>
          <w:szCs w:val="22"/>
        </w:rPr>
        <w:t xml:space="preserve"> </w:t>
      </w:r>
      <w:r>
        <w:rPr>
          <w:rFonts w:ascii="Calibri" w:hAnsi="Calibri" w:cs="Calibri"/>
          <w:snapToGrid w:val="0"/>
          <w:sz w:val="22"/>
          <w:szCs w:val="22"/>
        </w:rPr>
        <w:t xml:space="preserve">díla </w:t>
      </w:r>
      <w:r w:rsidR="00FC23C0" w:rsidRPr="00973ADE">
        <w:rPr>
          <w:rFonts w:ascii="Calibri" w:hAnsi="Calibri" w:cs="Calibri"/>
          <w:snapToGrid w:val="0"/>
          <w:sz w:val="22"/>
          <w:szCs w:val="22"/>
        </w:rPr>
        <w:t xml:space="preserve">bude </w:t>
      </w:r>
      <w:r>
        <w:rPr>
          <w:rFonts w:ascii="Calibri" w:hAnsi="Calibri" w:cs="Calibri"/>
          <w:snapToGrid w:val="0"/>
          <w:sz w:val="22"/>
          <w:szCs w:val="22"/>
        </w:rPr>
        <w:t>stanovena</w:t>
      </w:r>
      <w:r w:rsidR="00187785">
        <w:rPr>
          <w:rFonts w:ascii="Calibri" w:hAnsi="Calibri" w:cs="Calibri"/>
          <w:snapToGrid w:val="0"/>
          <w:sz w:val="22"/>
          <w:szCs w:val="22"/>
        </w:rPr>
        <w:t xml:space="preserve"> </w:t>
      </w:r>
      <w:r w:rsidR="00FC23C0" w:rsidRPr="00973ADE">
        <w:rPr>
          <w:rFonts w:ascii="Calibri" w:hAnsi="Calibri" w:cs="Calibri"/>
          <w:snapToGrid w:val="0"/>
          <w:sz w:val="22"/>
          <w:szCs w:val="22"/>
        </w:rPr>
        <w:t xml:space="preserve">podle </w:t>
      </w:r>
      <w:r w:rsidR="00FC23C0" w:rsidRPr="004F5392">
        <w:rPr>
          <w:rFonts w:ascii="Calibri" w:hAnsi="Calibri" w:cs="Calibri"/>
          <w:snapToGrid w:val="0"/>
          <w:sz w:val="22"/>
          <w:szCs w:val="22"/>
        </w:rPr>
        <w:t>položek, které jsou obsažen</w:t>
      </w:r>
      <w:r w:rsidR="00497431" w:rsidRPr="004F5392">
        <w:rPr>
          <w:rFonts w:ascii="Calibri" w:hAnsi="Calibri" w:cs="Calibri"/>
          <w:snapToGrid w:val="0"/>
          <w:sz w:val="22"/>
          <w:szCs w:val="22"/>
        </w:rPr>
        <w:t>y v oceněné technické specifikaci a cenové kalkulaci</w:t>
      </w:r>
      <w:r w:rsidR="00974D27" w:rsidRPr="004F5392">
        <w:rPr>
          <w:rFonts w:ascii="Calibri" w:hAnsi="Calibri" w:cs="Calibri"/>
          <w:snapToGrid w:val="0"/>
          <w:sz w:val="22"/>
          <w:szCs w:val="22"/>
        </w:rPr>
        <w:t xml:space="preserve"> dle </w:t>
      </w:r>
      <w:r w:rsidR="00FC23C0" w:rsidRPr="004F5392">
        <w:rPr>
          <w:rFonts w:ascii="Calibri" w:hAnsi="Calibri" w:cs="Calibri"/>
          <w:snapToGrid w:val="0"/>
          <w:sz w:val="22"/>
          <w:szCs w:val="22"/>
        </w:rPr>
        <w:t xml:space="preserve">přílohy č. </w:t>
      </w:r>
      <w:r w:rsidR="00497431" w:rsidRPr="004F5392">
        <w:rPr>
          <w:rFonts w:ascii="Calibri" w:hAnsi="Calibri" w:cs="Calibri"/>
          <w:snapToGrid w:val="0"/>
          <w:sz w:val="22"/>
          <w:szCs w:val="22"/>
        </w:rPr>
        <w:t>1</w:t>
      </w:r>
      <w:r w:rsidR="00FC23C0" w:rsidRPr="004F5392">
        <w:rPr>
          <w:rFonts w:ascii="Calibri" w:hAnsi="Calibri" w:cs="Calibri"/>
          <w:snapToGrid w:val="0"/>
          <w:sz w:val="22"/>
          <w:szCs w:val="22"/>
        </w:rPr>
        <w:t xml:space="preserve"> této smlouvy. V případě</w:t>
      </w:r>
      <w:r w:rsidR="00B92292" w:rsidRPr="004F5392">
        <w:rPr>
          <w:rFonts w:ascii="Calibri" w:hAnsi="Calibri" w:cs="Calibri"/>
          <w:snapToGrid w:val="0"/>
          <w:sz w:val="22"/>
          <w:szCs w:val="22"/>
        </w:rPr>
        <w:t>, že </w:t>
      </w:r>
      <w:r w:rsidR="00FC23C0" w:rsidRPr="004F5392">
        <w:rPr>
          <w:rFonts w:ascii="Calibri" w:hAnsi="Calibri" w:cs="Calibri"/>
          <w:snapToGrid w:val="0"/>
          <w:sz w:val="22"/>
          <w:szCs w:val="22"/>
        </w:rPr>
        <w:t>v</w:t>
      </w:r>
      <w:r w:rsidR="00497431" w:rsidRPr="004F5392">
        <w:rPr>
          <w:rFonts w:ascii="Calibri" w:hAnsi="Calibri" w:cs="Calibri"/>
          <w:snapToGrid w:val="0"/>
          <w:sz w:val="22"/>
          <w:szCs w:val="22"/>
        </w:rPr>
        <w:t xml:space="preserve"> uvedené cenové kalkulaci </w:t>
      </w:r>
      <w:r w:rsidR="00FC23C0" w:rsidRPr="004F5392">
        <w:rPr>
          <w:rFonts w:ascii="Calibri" w:hAnsi="Calibri" w:cs="Calibri"/>
          <w:snapToGrid w:val="0"/>
          <w:sz w:val="22"/>
          <w:szCs w:val="22"/>
        </w:rPr>
        <w:t>takové položky obsaženy nejsou, bude provedeno ocenění individuální kalkulací.</w:t>
      </w:r>
    </w:p>
    <w:p w14:paraId="6B88F320" w14:textId="77777777" w:rsidR="00F2378E" w:rsidRPr="00437DFD" w:rsidRDefault="00F2378E" w:rsidP="00362D59">
      <w:pPr>
        <w:pStyle w:val="Textslodst"/>
        <w:numPr>
          <w:ilvl w:val="0"/>
          <w:numId w:val="23"/>
        </w:numPr>
        <w:rPr>
          <w:rFonts w:asciiTheme="minorHAnsi" w:hAnsiTheme="minorHAnsi" w:cs="Calibri"/>
          <w:sz w:val="22"/>
          <w:szCs w:val="22"/>
        </w:rPr>
      </w:pPr>
      <w:r w:rsidRPr="004F5392">
        <w:rPr>
          <w:rFonts w:asciiTheme="minorHAnsi" w:hAnsiTheme="minorHAnsi" w:cstheme="minorHAnsi"/>
          <w:sz w:val="22"/>
          <w:szCs w:val="22"/>
        </w:rPr>
        <w:t>Změna díla s konkrétním popisem bude neodkladně po zjištění její nutnosti</w:t>
      </w:r>
      <w:r w:rsidRPr="00437DFD">
        <w:rPr>
          <w:rFonts w:asciiTheme="minorHAnsi" w:hAnsiTheme="minorHAnsi" w:cstheme="minorHAnsi"/>
          <w:sz w:val="22"/>
          <w:szCs w:val="22"/>
        </w:rPr>
        <w:t xml:space="preserve"> písemně sdělena druhé smluvní straně. Na základě projednání změny zpracuje zhotovitel změnový list, který </w:t>
      </w:r>
      <w:r w:rsidRPr="00437DFD">
        <w:rPr>
          <w:rFonts w:asciiTheme="minorHAnsi" w:hAnsiTheme="minorHAnsi" w:cstheme="minorHAnsi"/>
          <w:sz w:val="22"/>
          <w:szCs w:val="22"/>
        </w:rPr>
        <w:lastRenderedPageBreak/>
        <w:t>podepíše a doloží jej rozpočtem změny díla.</w:t>
      </w:r>
      <w:r w:rsidRPr="00437DFD">
        <w:rPr>
          <w:rFonts w:asciiTheme="minorHAnsi" w:hAnsiTheme="minorHAnsi" w:cs="Calibri"/>
          <w:sz w:val="22"/>
          <w:szCs w:val="22"/>
        </w:rPr>
        <w:t xml:space="preserve"> </w:t>
      </w:r>
      <w:r w:rsidRPr="00437DFD">
        <w:rPr>
          <w:rFonts w:asciiTheme="minorHAnsi" w:hAnsiTheme="minorHAnsi" w:cstheme="minorHAnsi"/>
          <w:sz w:val="22"/>
          <w:szCs w:val="22"/>
        </w:rPr>
        <w:t xml:space="preserve">Změnový list bude po odsouhlasení a podepsání osobou </w:t>
      </w:r>
      <w:r w:rsidRPr="00437DFD">
        <w:rPr>
          <w:rFonts w:asciiTheme="minorHAnsi" w:hAnsiTheme="minorHAnsi" w:cs="Calibri"/>
          <w:sz w:val="22"/>
          <w:szCs w:val="22"/>
        </w:rPr>
        <w:t xml:space="preserve">oprávněnou jednat za objednatele ve věcech kontroly a převzetí díla </w:t>
      </w:r>
      <w:r w:rsidRPr="00437DFD">
        <w:rPr>
          <w:rFonts w:asciiTheme="minorHAnsi" w:hAnsiTheme="minorHAnsi" w:cstheme="minorHAnsi"/>
          <w:sz w:val="22"/>
          <w:szCs w:val="22"/>
        </w:rPr>
        <w:t>předložen objednateli.</w:t>
      </w:r>
      <w:r w:rsidRPr="00437DFD">
        <w:rPr>
          <w:rFonts w:asciiTheme="minorHAnsi" w:hAnsiTheme="minorHAnsi" w:cs="Calibri"/>
          <w:sz w:val="22"/>
          <w:szCs w:val="22"/>
        </w:rPr>
        <w:t xml:space="preserve"> </w:t>
      </w:r>
    </w:p>
    <w:p w14:paraId="7FE3F59A" w14:textId="77777777" w:rsidR="00686FB1" w:rsidRPr="00F2378E" w:rsidRDefault="00686FB1" w:rsidP="00362D59">
      <w:pPr>
        <w:pStyle w:val="Textslodst"/>
        <w:numPr>
          <w:ilvl w:val="0"/>
          <w:numId w:val="23"/>
        </w:numPr>
        <w:rPr>
          <w:rFonts w:asciiTheme="majorHAnsi" w:hAnsiTheme="majorHAnsi" w:cs="Calibri"/>
        </w:rPr>
      </w:pPr>
      <w:r w:rsidRPr="00F2378E">
        <w:rPr>
          <w:rFonts w:asciiTheme="minorHAnsi" w:hAnsiTheme="minorHAnsi" w:cstheme="minorHAnsi"/>
          <w:sz w:val="22"/>
          <w:szCs w:val="22"/>
        </w:rPr>
        <w:t xml:space="preserve">Změna díla je schválena, pokud </w:t>
      </w:r>
      <w:r w:rsidR="00E945AF" w:rsidRPr="00F2378E">
        <w:rPr>
          <w:rFonts w:asciiTheme="minorHAnsi" w:hAnsiTheme="minorHAnsi" w:cstheme="minorHAnsi"/>
          <w:sz w:val="22"/>
          <w:szCs w:val="22"/>
        </w:rPr>
        <w:t xml:space="preserve">objednatel a zhotovitel uzavřou dodatek k této smlouvě, jehož přílohou </w:t>
      </w:r>
      <w:r w:rsidRPr="00F2378E">
        <w:rPr>
          <w:rFonts w:asciiTheme="minorHAnsi" w:hAnsiTheme="minorHAnsi" w:cstheme="minorHAnsi"/>
          <w:sz w:val="22"/>
          <w:szCs w:val="22"/>
        </w:rPr>
        <w:t xml:space="preserve">je změnový list. </w:t>
      </w:r>
      <w:r w:rsidR="00EC4E06" w:rsidRPr="00F2378E">
        <w:rPr>
          <w:rFonts w:asciiTheme="minorHAnsi" w:hAnsiTheme="minorHAnsi" w:cstheme="minorHAnsi"/>
          <w:sz w:val="22"/>
          <w:szCs w:val="22"/>
        </w:rPr>
        <w:t>Až n</w:t>
      </w:r>
      <w:r w:rsidRPr="00F2378E">
        <w:rPr>
          <w:rFonts w:asciiTheme="minorHAnsi" w:hAnsiTheme="minorHAnsi" w:cstheme="minorHAnsi"/>
          <w:sz w:val="22"/>
          <w:szCs w:val="22"/>
        </w:rPr>
        <w:t xml:space="preserve">ásledně </w:t>
      </w:r>
      <w:r w:rsidR="00EC4E06" w:rsidRPr="00F2378E">
        <w:rPr>
          <w:rFonts w:asciiTheme="minorHAnsi" w:hAnsiTheme="minorHAnsi" w:cstheme="minorHAnsi"/>
          <w:sz w:val="22"/>
          <w:szCs w:val="22"/>
        </w:rPr>
        <w:t>bude</w:t>
      </w:r>
      <w:r w:rsidRPr="00F2378E">
        <w:rPr>
          <w:rFonts w:asciiTheme="minorHAnsi" w:hAnsiTheme="minorHAnsi" w:cstheme="minorHAnsi"/>
          <w:sz w:val="22"/>
          <w:szCs w:val="22"/>
        </w:rPr>
        <w:t xml:space="preserve"> </w:t>
      </w:r>
      <w:r w:rsidR="00EC4E06" w:rsidRPr="00F2378E">
        <w:rPr>
          <w:rFonts w:asciiTheme="minorHAnsi" w:hAnsiTheme="minorHAnsi" w:cstheme="minorHAnsi"/>
          <w:sz w:val="22"/>
          <w:szCs w:val="22"/>
        </w:rPr>
        <w:t xml:space="preserve">změna </w:t>
      </w:r>
      <w:r w:rsidRPr="00F2378E">
        <w:rPr>
          <w:rFonts w:asciiTheme="minorHAnsi" w:hAnsiTheme="minorHAnsi" w:cstheme="minorHAnsi"/>
          <w:sz w:val="22"/>
          <w:szCs w:val="22"/>
        </w:rPr>
        <w:t xml:space="preserve">zhotovitelem realizována a </w:t>
      </w:r>
      <w:r w:rsidR="00EC4E06" w:rsidRPr="00F2378E">
        <w:rPr>
          <w:rFonts w:asciiTheme="minorHAnsi" w:hAnsiTheme="minorHAnsi" w:cstheme="minorHAnsi"/>
          <w:sz w:val="22"/>
          <w:szCs w:val="22"/>
        </w:rPr>
        <w:t xml:space="preserve">musí být </w:t>
      </w:r>
      <w:r w:rsidRPr="00F2378E">
        <w:rPr>
          <w:rFonts w:asciiTheme="minorHAnsi" w:hAnsiTheme="minorHAnsi" w:cstheme="minorHAnsi"/>
          <w:sz w:val="22"/>
          <w:szCs w:val="22"/>
        </w:rPr>
        <w:t>fakturována vždy samostatnou fakturou doloženou položkovým soupisem provedených prací</w:t>
      </w:r>
      <w:r w:rsidR="00B92292">
        <w:rPr>
          <w:rFonts w:asciiTheme="minorHAnsi" w:hAnsiTheme="minorHAnsi" w:cstheme="minorHAnsi"/>
          <w:sz w:val="22"/>
          <w:szCs w:val="22"/>
        </w:rPr>
        <w:t xml:space="preserve"> a </w:t>
      </w:r>
      <w:r w:rsidR="00F2378E" w:rsidRPr="00F2378E">
        <w:rPr>
          <w:rFonts w:asciiTheme="minorHAnsi" w:hAnsiTheme="minorHAnsi" w:cstheme="minorHAnsi"/>
          <w:sz w:val="22"/>
          <w:szCs w:val="22"/>
        </w:rPr>
        <w:t>dodávek.</w:t>
      </w:r>
    </w:p>
    <w:p w14:paraId="67521333" w14:textId="77777777" w:rsidR="006F0E61" w:rsidRDefault="00BC798F" w:rsidP="00DC6EFE">
      <w:pPr>
        <w:pStyle w:val="slolnku"/>
        <w:rPr>
          <w:rFonts w:asciiTheme="majorHAnsi" w:hAnsiTheme="majorHAnsi" w:cs="Calibri"/>
        </w:rPr>
      </w:pPr>
      <w:r w:rsidRPr="008C1EA5">
        <w:rPr>
          <w:rFonts w:asciiTheme="majorHAnsi" w:hAnsiTheme="majorHAnsi" w:cs="Calibri"/>
        </w:rPr>
        <w:t>V</w:t>
      </w:r>
      <w:r w:rsidR="00686FB1">
        <w:rPr>
          <w:rFonts w:asciiTheme="majorHAnsi" w:hAnsiTheme="majorHAnsi" w:cs="Calibri"/>
        </w:rPr>
        <w:t>I</w:t>
      </w:r>
      <w:r w:rsidR="0011127B">
        <w:rPr>
          <w:rFonts w:asciiTheme="majorHAnsi" w:hAnsiTheme="majorHAnsi" w:cs="Calibri"/>
        </w:rPr>
        <w:t>I</w:t>
      </w:r>
      <w:r w:rsidRPr="008C1EA5">
        <w:rPr>
          <w:rFonts w:asciiTheme="majorHAnsi" w:hAnsiTheme="majorHAnsi" w:cs="Calibri"/>
        </w:rPr>
        <w:t>.</w:t>
      </w:r>
    </w:p>
    <w:p w14:paraId="52B767EA" w14:textId="77777777" w:rsidR="00BC798F" w:rsidRPr="008C1EA5" w:rsidRDefault="00BC798F" w:rsidP="006F0E61">
      <w:pPr>
        <w:pStyle w:val="slolnku"/>
        <w:spacing w:before="0"/>
        <w:rPr>
          <w:rFonts w:asciiTheme="majorHAnsi" w:hAnsiTheme="majorHAnsi" w:cs="Calibri"/>
        </w:rPr>
      </w:pPr>
      <w:r>
        <w:rPr>
          <w:rFonts w:asciiTheme="majorHAnsi" w:hAnsiTheme="majorHAnsi" w:cs="Calibri"/>
        </w:rPr>
        <w:t>Pla</w:t>
      </w:r>
      <w:r w:rsidR="0088300B">
        <w:rPr>
          <w:rFonts w:asciiTheme="majorHAnsi" w:hAnsiTheme="majorHAnsi" w:cs="Calibri"/>
        </w:rPr>
        <w:t>tební podmínky</w:t>
      </w:r>
    </w:p>
    <w:p w14:paraId="27430D55" w14:textId="77777777" w:rsidR="00463B41" w:rsidRPr="008F4F80" w:rsidRDefault="00463B41" w:rsidP="00463B41">
      <w:pPr>
        <w:pStyle w:val="Textslodst"/>
        <w:numPr>
          <w:ilvl w:val="0"/>
          <w:numId w:val="11"/>
        </w:numPr>
        <w:rPr>
          <w:rFonts w:asciiTheme="minorHAnsi" w:hAnsiTheme="minorHAnsi" w:cs="Calibri"/>
          <w:sz w:val="22"/>
          <w:szCs w:val="22"/>
        </w:rPr>
      </w:pPr>
      <w:r w:rsidRPr="008F4F80">
        <w:rPr>
          <w:rFonts w:asciiTheme="minorHAnsi" w:hAnsiTheme="minorHAnsi" w:cs="Calibri"/>
          <w:sz w:val="22"/>
          <w:szCs w:val="22"/>
        </w:rPr>
        <w:t xml:space="preserve">Objednatel zaplatí cenu díla po </w:t>
      </w:r>
      <w:r w:rsidRPr="008F4F80">
        <w:rPr>
          <w:rFonts w:asciiTheme="minorHAnsi" w:hAnsiTheme="minorHAnsi" w:cstheme="minorHAnsi"/>
          <w:sz w:val="22"/>
          <w:szCs w:val="22"/>
        </w:rPr>
        <w:t>řádném a bezvadném provedení díla a jeho protokolárním předáním a převzetím podle této smlouvy</w:t>
      </w:r>
      <w:r w:rsidRPr="008F4F80">
        <w:rPr>
          <w:rFonts w:asciiTheme="minorHAnsi" w:hAnsiTheme="minorHAnsi" w:cs="Calibri"/>
          <w:sz w:val="22"/>
          <w:szCs w:val="22"/>
        </w:rPr>
        <w:t xml:space="preserve"> a odstranění případných vad díla vytknutých při převzetí; zhotovitel nemá právo dříve fakturovat smluvní cenu ani právo na zálohu či část ceny díla. Převezme-li objednatel částečné plnění, je zhotovitel oprávněn fakturovat tomu odpovídající část ceny díla.</w:t>
      </w:r>
    </w:p>
    <w:p w14:paraId="7DF37CFB" w14:textId="77777777" w:rsidR="00C75F62" w:rsidRDefault="00C75F62" w:rsidP="00362D59">
      <w:pPr>
        <w:pStyle w:val="Textslodst"/>
        <w:numPr>
          <w:ilvl w:val="0"/>
          <w:numId w:val="11"/>
        </w:numPr>
        <w:rPr>
          <w:rFonts w:asciiTheme="minorHAnsi" w:hAnsiTheme="minorHAnsi" w:cstheme="minorHAnsi"/>
          <w:sz w:val="22"/>
          <w:szCs w:val="22"/>
        </w:rPr>
      </w:pPr>
      <w:r w:rsidRPr="009A2379">
        <w:rPr>
          <w:rFonts w:ascii="Calibri" w:hAnsi="Calibri" w:cs="Calibri"/>
          <w:sz w:val="22"/>
          <w:szCs w:val="22"/>
        </w:rPr>
        <w:t xml:space="preserve">Objednatel zaplatí fakturu s náležitostmi daňového a účetního dokladu do 30 dnů ode dne, kdy mu zhotovitel fakturu doručí. </w:t>
      </w:r>
      <w:r w:rsidRPr="009A2379">
        <w:rPr>
          <w:rFonts w:asciiTheme="minorHAnsi" w:hAnsiTheme="minorHAnsi" w:cstheme="minorHAnsi"/>
          <w:sz w:val="22"/>
          <w:szCs w:val="22"/>
        </w:rPr>
        <w:t>Dnem zaplacení je den, kdy byla částka poukázána objednatelem na účet zhotovitele. Bez ohledu na ustanovení předchozí platí, že dokud nebudou odstraněny případné vady díla u provedených prací uvedených v soupise skutečně provedených prací, nedostane se objednatel do prodlení s úhradou ceny díla, dokud nebudou vady zhotovitelem odstraněny.</w:t>
      </w:r>
    </w:p>
    <w:p w14:paraId="010EB7DA" w14:textId="77777777" w:rsidR="00C75F62" w:rsidRPr="009A2379" w:rsidRDefault="00C75F62" w:rsidP="00362D59">
      <w:pPr>
        <w:pStyle w:val="Textslodst"/>
        <w:numPr>
          <w:ilvl w:val="0"/>
          <w:numId w:val="11"/>
        </w:numPr>
        <w:rPr>
          <w:rFonts w:ascii="Calibri" w:hAnsi="Calibri" w:cs="Calibri"/>
          <w:sz w:val="22"/>
          <w:szCs w:val="22"/>
        </w:rPr>
      </w:pPr>
      <w:r w:rsidRPr="009A2379">
        <w:rPr>
          <w:rFonts w:asciiTheme="minorHAnsi" w:hAnsiTheme="minorHAnsi" w:cstheme="minorHAnsi"/>
          <w:sz w:val="22"/>
          <w:szCs w:val="22"/>
        </w:rPr>
        <w:t>Objednatel je oprávněn vznést písemně námitky proti fakturaci do 10 dnů ode dne, kdy mu je faktura doručena; podáním námitek se přetrhne běh lhůty k zaplacení ceny díla. Zhotovitel písemně vyrozumí objednatele o vyřízení námitek do 10 dnů ode dne, kdy je obdržel.</w:t>
      </w:r>
    </w:p>
    <w:p w14:paraId="2CAFD3AE" w14:textId="77777777" w:rsidR="00C75F62" w:rsidRPr="009A2379" w:rsidRDefault="00C75F62" w:rsidP="00362D59">
      <w:pPr>
        <w:pStyle w:val="Textslodst"/>
        <w:numPr>
          <w:ilvl w:val="0"/>
          <w:numId w:val="11"/>
        </w:numPr>
        <w:rPr>
          <w:rFonts w:ascii="Calibri" w:hAnsi="Calibri" w:cs="Calibri"/>
          <w:sz w:val="22"/>
          <w:szCs w:val="22"/>
        </w:rPr>
      </w:pPr>
      <w:r w:rsidRPr="009A2379">
        <w:rPr>
          <w:rFonts w:asciiTheme="minorHAnsi" w:hAnsiTheme="minorHAnsi" w:cstheme="minorHAnsi"/>
          <w:sz w:val="22"/>
          <w:szCs w:val="22"/>
        </w:rPr>
        <w:t>Pokud zhotovitel námitky uzná jako oprávněné, bude přílohou vyrozumění opravená faktura; nevyjádří-li se zhotovitel v ujednané lhůtě, platí, že námitky jako oprávněné uznává. V těchto případech běží k zaplacení ceny díla nová lhůta v délce 30 dnů od doručení opravené faktury objednateli.</w:t>
      </w:r>
    </w:p>
    <w:p w14:paraId="70587780" w14:textId="77777777" w:rsidR="00C75F62" w:rsidRPr="009A2379" w:rsidRDefault="00C75F62" w:rsidP="00362D59">
      <w:pPr>
        <w:pStyle w:val="Textslodst"/>
        <w:numPr>
          <w:ilvl w:val="0"/>
          <w:numId w:val="11"/>
        </w:numPr>
        <w:rPr>
          <w:rFonts w:ascii="Calibri" w:hAnsi="Calibri" w:cs="Calibri"/>
          <w:sz w:val="22"/>
          <w:szCs w:val="22"/>
        </w:rPr>
      </w:pPr>
      <w:r w:rsidRPr="009A2379">
        <w:rPr>
          <w:rFonts w:asciiTheme="minorHAnsi" w:hAnsiTheme="minorHAnsi" w:cstheme="minorHAnsi"/>
          <w:sz w:val="22"/>
          <w:szCs w:val="22"/>
        </w:rPr>
        <w:t>Pokud zhotovitel námitky neuzná, uvede ve vyrozumění přiléhavé odůvodnění, proč s námitkami nesouhlasí; cena díla je v takovém případě splatná do 15 dnů od doručení vyrozumění se všemi náležitostmi objednateli.</w:t>
      </w:r>
    </w:p>
    <w:p w14:paraId="0A4F0801" w14:textId="77777777" w:rsidR="00C75F62" w:rsidRPr="009A2379" w:rsidRDefault="00C75F62" w:rsidP="00362D59">
      <w:pPr>
        <w:pStyle w:val="Textslodst"/>
        <w:numPr>
          <w:ilvl w:val="0"/>
          <w:numId w:val="11"/>
        </w:numPr>
        <w:rPr>
          <w:rFonts w:ascii="Calibri" w:hAnsi="Calibri" w:cs="Calibri"/>
          <w:sz w:val="22"/>
          <w:szCs w:val="22"/>
        </w:rPr>
      </w:pPr>
      <w:r w:rsidRPr="009A2379">
        <w:rPr>
          <w:rFonts w:ascii="Calibri" w:hAnsi="Calibri" w:cs="Calibri"/>
          <w:sz w:val="22"/>
          <w:szCs w:val="22"/>
        </w:rPr>
        <w:t xml:space="preserve">Cenu díla </w:t>
      </w:r>
      <w:r w:rsidRPr="009A2379">
        <w:rPr>
          <w:rFonts w:asciiTheme="minorHAnsi" w:hAnsiTheme="minorHAnsi" w:cstheme="minorHAnsi"/>
          <w:sz w:val="22"/>
          <w:szCs w:val="22"/>
        </w:rPr>
        <w:t>zaplatí objednatel bankovním převodem na účet zhotovitele uvedený v záhlaví této smlouvy; nebude-li tento účet ke dni zadání příkazu k úhradě účtem, který je</w:t>
      </w:r>
      <w:r w:rsidR="00B92292">
        <w:rPr>
          <w:rFonts w:asciiTheme="minorHAnsi" w:hAnsiTheme="minorHAnsi" w:cstheme="minorHAnsi"/>
          <w:sz w:val="22"/>
          <w:szCs w:val="22"/>
        </w:rPr>
        <w:t> </w:t>
      </w:r>
      <w:r w:rsidRPr="009A2379">
        <w:rPr>
          <w:rFonts w:asciiTheme="minorHAnsi" w:hAnsiTheme="minorHAnsi" w:cstheme="minorHAnsi"/>
          <w:sz w:val="22"/>
          <w:szCs w:val="22"/>
        </w:rPr>
        <w:t>zveřejněn správcem daně dle zákona o DPH, pak na takový účet. Bude-li takových účtů více, pak na ten z nich, který zhotovitel písemně určil, jinak na kterýkoliv z nich dle volby objednatele. Není-li žádné bankovní spojení účtu správcem daně zveřejněno, je objedna</w:t>
      </w:r>
      <w:r w:rsidR="00B92292">
        <w:rPr>
          <w:rFonts w:asciiTheme="minorHAnsi" w:hAnsiTheme="minorHAnsi" w:cstheme="minorHAnsi"/>
          <w:sz w:val="22"/>
          <w:szCs w:val="22"/>
        </w:rPr>
        <w:t>tel oprávněn pozdržet platby až </w:t>
      </w:r>
      <w:r w:rsidRPr="009A2379">
        <w:rPr>
          <w:rFonts w:asciiTheme="minorHAnsi" w:hAnsiTheme="minorHAnsi" w:cstheme="minorHAnsi"/>
          <w:sz w:val="22"/>
          <w:szCs w:val="22"/>
        </w:rPr>
        <w:t>do 30. dne poté, kdy jej zhotovitel písemně upozorní na zveřejnění nového čísla účtu.</w:t>
      </w:r>
    </w:p>
    <w:p w14:paraId="14F2B8A0" w14:textId="77777777" w:rsidR="00C75F62" w:rsidRPr="004135C0" w:rsidRDefault="00C75F62" w:rsidP="00362D59">
      <w:pPr>
        <w:pStyle w:val="Textslodst"/>
        <w:numPr>
          <w:ilvl w:val="0"/>
          <w:numId w:val="11"/>
        </w:numPr>
        <w:rPr>
          <w:rFonts w:ascii="Calibri" w:hAnsi="Calibri" w:cs="Calibri"/>
          <w:sz w:val="22"/>
          <w:szCs w:val="22"/>
        </w:rPr>
      </w:pPr>
      <w:r w:rsidRPr="001708A6">
        <w:rPr>
          <w:rFonts w:asciiTheme="minorHAnsi" w:hAnsiTheme="minorHAnsi" w:cstheme="minorHAnsi"/>
          <w:sz w:val="22"/>
          <w:szCs w:val="22"/>
        </w:rPr>
        <w:t xml:space="preserve">Opožděné uvolnění finančních prostředků ze státního rozpočtu </w:t>
      </w:r>
      <w:r>
        <w:rPr>
          <w:rFonts w:asciiTheme="minorHAnsi" w:hAnsiTheme="minorHAnsi" w:cstheme="minorHAnsi"/>
          <w:sz w:val="22"/>
          <w:szCs w:val="22"/>
        </w:rPr>
        <w:t xml:space="preserve">nebo dotačních prostředků OP VVV </w:t>
      </w:r>
      <w:r w:rsidRPr="001708A6">
        <w:rPr>
          <w:rFonts w:asciiTheme="minorHAnsi" w:hAnsiTheme="minorHAnsi" w:cstheme="minorHAnsi"/>
          <w:sz w:val="22"/>
          <w:szCs w:val="22"/>
        </w:rPr>
        <w:t>vylučuje prodlení objednatele s platbami ceny díla.</w:t>
      </w:r>
    </w:p>
    <w:p w14:paraId="3EA196AF" w14:textId="77777777" w:rsidR="00C75F62" w:rsidRPr="009A2379" w:rsidRDefault="00C75F62" w:rsidP="00362D59">
      <w:pPr>
        <w:pStyle w:val="Textslodst"/>
        <w:numPr>
          <w:ilvl w:val="0"/>
          <w:numId w:val="11"/>
        </w:numPr>
        <w:rPr>
          <w:rFonts w:ascii="Calibri" w:hAnsi="Calibri" w:cs="Calibri"/>
          <w:sz w:val="22"/>
          <w:szCs w:val="22"/>
        </w:rPr>
      </w:pPr>
      <w:r w:rsidRPr="009A2379">
        <w:rPr>
          <w:rFonts w:ascii="Calibri" w:hAnsi="Calibri" w:cs="Calibri"/>
          <w:sz w:val="22"/>
          <w:szCs w:val="22"/>
        </w:rPr>
        <w:t>Stane-li se zhotovitel nespolehlivým plátcem DPH ve smyslu zákona o DPH:</w:t>
      </w:r>
    </w:p>
    <w:p w14:paraId="581E9921" w14:textId="77777777" w:rsidR="00C75F62" w:rsidRPr="009A2379" w:rsidRDefault="00C75F62" w:rsidP="00362D59">
      <w:pPr>
        <w:pStyle w:val="Textslodst"/>
        <w:numPr>
          <w:ilvl w:val="1"/>
          <w:numId w:val="11"/>
        </w:numPr>
        <w:tabs>
          <w:tab w:val="clear" w:pos="1080"/>
          <w:tab w:val="clear" w:pos="1260"/>
          <w:tab w:val="clear" w:pos="1353"/>
        </w:tabs>
        <w:ind w:left="1349" w:hanging="357"/>
        <w:rPr>
          <w:rFonts w:ascii="Calibri" w:hAnsi="Calibri" w:cs="Calibri"/>
          <w:sz w:val="22"/>
          <w:szCs w:val="22"/>
        </w:rPr>
      </w:pPr>
      <w:r w:rsidRPr="009A2379">
        <w:rPr>
          <w:rFonts w:ascii="Calibri" w:hAnsi="Calibri" w:cs="Calibri"/>
          <w:sz w:val="22"/>
          <w:szCs w:val="22"/>
        </w:rPr>
        <w:t xml:space="preserve">je povinen to objednateli neprodleně, nejpozději však při poskytnutí prvního poté následujícího zdanitelného plnění, oznámit a sdělit mu potřebné údaje pro úhradu DPH z daného plnění přímo příslušnému správci daně. </w:t>
      </w:r>
    </w:p>
    <w:p w14:paraId="28E573DC" w14:textId="77777777" w:rsidR="00C75F62" w:rsidRPr="009A2379" w:rsidRDefault="00C75F62" w:rsidP="00362D59">
      <w:pPr>
        <w:pStyle w:val="Textslodst"/>
        <w:numPr>
          <w:ilvl w:val="1"/>
          <w:numId w:val="11"/>
        </w:numPr>
        <w:tabs>
          <w:tab w:val="clear" w:pos="1080"/>
          <w:tab w:val="clear" w:pos="1260"/>
          <w:tab w:val="clear" w:pos="1353"/>
        </w:tabs>
        <w:ind w:left="1349" w:hanging="357"/>
        <w:rPr>
          <w:rFonts w:ascii="Calibri" w:hAnsi="Calibri" w:cs="Calibri"/>
          <w:sz w:val="22"/>
          <w:szCs w:val="22"/>
        </w:rPr>
      </w:pPr>
      <w:r w:rsidRPr="009A2379">
        <w:rPr>
          <w:rFonts w:ascii="Calibri" w:hAnsi="Calibri" w:cs="Calibri"/>
          <w:sz w:val="22"/>
          <w:szCs w:val="22"/>
        </w:rPr>
        <w:t>má objednatel právo snížit jakékoliv další úhrady zhotoviteli o DPH a odvést DPH z</w:t>
      </w:r>
      <w:r>
        <w:rPr>
          <w:rFonts w:ascii="Calibri" w:hAnsi="Calibri" w:cs="Calibri"/>
          <w:sz w:val="22"/>
          <w:szCs w:val="22"/>
        </w:rPr>
        <w:t> </w:t>
      </w:r>
      <w:r w:rsidRPr="009A2379">
        <w:rPr>
          <w:rFonts w:ascii="Calibri" w:hAnsi="Calibri" w:cs="Calibri"/>
          <w:sz w:val="22"/>
          <w:szCs w:val="22"/>
        </w:rPr>
        <w:t>daného plnění za zhotovitele.</w:t>
      </w:r>
    </w:p>
    <w:p w14:paraId="059A95D8" w14:textId="77777777" w:rsidR="00C75F62" w:rsidRDefault="00C75F62" w:rsidP="00362D59">
      <w:pPr>
        <w:pStyle w:val="Textslodst"/>
        <w:numPr>
          <w:ilvl w:val="0"/>
          <w:numId w:val="11"/>
        </w:numPr>
        <w:rPr>
          <w:rFonts w:asciiTheme="minorHAnsi" w:hAnsiTheme="minorHAnsi" w:cstheme="minorHAnsi"/>
          <w:sz w:val="22"/>
          <w:szCs w:val="22"/>
        </w:rPr>
      </w:pPr>
      <w:r w:rsidRPr="009A2379">
        <w:rPr>
          <w:rFonts w:ascii="Calibri" w:hAnsi="Calibri" w:cs="Calibri"/>
          <w:sz w:val="22"/>
          <w:szCs w:val="22"/>
        </w:rPr>
        <w:t xml:space="preserve">Zhotovitel, který je nebo se stane plátcem DPH je povinen objednateli neprodleně po uzavření smlouvy nebo poté, co se stane plátcem DPH, písemně sdělit bankovní spojení jeho účtu, </w:t>
      </w:r>
      <w:r w:rsidRPr="009A2379">
        <w:rPr>
          <w:rFonts w:ascii="Calibri" w:hAnsi="Calibri" w:cs="Calibri"/>
          <w:sz w:val="22"/>
          <w:szCs w:val="22"/>
        </w:rPr>
        <w:lastRenderedPageBreak/>
        <w:t xml:space="preserve">které zveřejnil správce daně, neuvedl-li jej již v záhlaví smlouvy, </w:t>
      </w:r>
      <w:r w:rsidRPr="009A2379">
        <w:rPr>
          <w:rFonts w:asciiTheme="minorHAnsi" w:hAnsiTheme="minorHAnsi" w:cstheme="minorHAnsi"/>
          <w:sz w:val="22"/>
          <w:szCs w:val="22"/>
        </w:rPr>
        <w:t>a dále písemně objednateli neprodleně oznamovat jakékoliv změny tohoto údaje.</w:t>
      </w:r>
    </w:p>
    <w:p w14:paraId="6C9AEF13" w14:textId="77777777" w:rsidR="00754DD9" w:rsidRPr="0017239E" w:rsidRDefault="00754DD9" w:rsidP="00754DD9">
      <w:pPr>
        <w:pStyle w:val="slolnku"/>
        <w:rPr>
          <w:rFonts w:asciiTheme="majorHAnsi" w:hAnsiTheme="majorHAnsi" w:cstheme="minorHAnsi"/>
        </w:rPr>
      </w:pPr>
      <w:r>
        <w:rPr>
          <w:rFonts w:asciiTheme="majorHAnsi" w:hAnsiTheme="majorHAnsi" w:cstheme="minorHAnsi"/>
        </w:rPr>
        <w:t>VIII</w:t>
      </w:r>
      <w:r w:rsidRPr="0017239E">
        <w:rPr>
          <w:rFonts w:asciiTheme="majorHAnsi" w:hAnsiTheme="majorHAnsi" w:cstheme="minorHAnsi"/>
        </w:rPr>
        <w:t>.</w:t>
      </w:r>
    </w:p>
    <w:p w14:paraId="0ED28AEA" w14:textId="77777777" w:rsidR="00754DD9" w:rsidRDefault="00754DD9" w:rsidP="00754DD9">
      <w:pPr>
        <w:pStyle w:val="slolnku"/>
        <w:spacing w:before="0"/>
        <w:rPr>
          <w:rFonts w:asciiTheme="majorHAnsi" w:hAnsiTheme="majorHAnsi" w:cstheme="minorHAnsi"/>
        </w:rPr>
      </w:pPr>
      <w:r w:rsidRPr="0017239E">
        <w:rPr>
          <w:rFonts w:asciiTheme="majorHAnsi" w:hAnsiTheme="majorHAnsi" w:cstheme="minorHAnsi"/>
        </w:rPr>
        <w:t xml:space="preserve">Práva a povinnosti </w:t>
      </w:r>
      <w:r>
        <w:rPr>
          <w:rFonts w:asciiTheme="majorHAnsi" w:hAnsiTheme="majorHAnsi" w:cstheme="minorHAnsi"/>
        </w:rPr>
        <w:t>smluvních stran</w:t>
      </w:r>
    </w:p>
    <w:p w14:paraId="3E27F2C6" w14:textId="77777777" w:rsidR="00754DD9" w:rsidRPr="0019289D" w:rsidRDefault="00754DD9" w:rsidP="00362D59">
      <w:pPr>
        <w:pStyle w:val="Textslodst"/>
        <w:numPr>
          <w:ilvl w:val="0"/>
          <w:numId w:val="12"/>
        </w:numPr>
        <w:rPr>
          <w:rFonts w:asciiTheme="minorHAnsi" w:hAnsiTheme="minorHAnsi" w:cstheme="minorHAnsi"/>
          <w:sz w:val="22"/>
          <w:szCs w:val="22"/>
        </w:rPr>
      </w:pPr>
      <w:r w:rsidRPr="0019289D">
        <w:rPr>
          <w:rFonts w:asciiTheme="minorHAnsi" w:hAnsiTheme="minorHAnsi" w:cstheme="minorHAnsi"/>
          <w:sz w:val="22"/>
          <w:szCs w:val="22"/>
        </w:rPr>
        <w:t>Smluvní strany jsou povinny si bez zbytečného odkladu poskytnout součinnost, jež je nezbytná k řádnému plnění smlouvy.</w:t>
      </w:r>
    </w:p>
    <w:p w14:paraId="1D995F83" w14:textId="77777777" w:rsidR="00754DD9" w:rsidRPr="004F5392" w:rsidRDefault="00754DD9" w:rsidP="00362D59">
      <w:pPr>
        <w:pStyle w:val="Textslodst"/>
        <w:numPr>
          <w:ilvl w:val="0"/>
          <w:numId w:val="12"/>
        </w:numPr>
        <w:rPr>
          <w:rFonts w:asciiTheme="minorHAnsi" w:hAnsiTheme="minorHAnsi" w:cstheme="minorHAnsi"/>
          <w:sz w:val="22"/>
          <w:szCs w:val="22"/>
        </w:rPr>
      </w:pPr>
      <w:r w:rsidRPr="004F5392">
        <w:rPr>
          <w:rFonts w:asciiTheme="minorHAnsi" w:hAnsiTheme="minorHAnsi" w:cstheme="minorHAnsi"/>
          <w:sz w:val="22"/>
          <w:szCs w:val="22"/>
        </w:rPr>
        <w:t>Objednatel poskytne zhotoviteli veškeré údaje a podklady, které zhotovitel potřebuje pro řádné provedení díla, vyjma údajů a podkladů, jejichž pořízení zhotovitelem je z povahy věci součástí realizace díla.</w:t>
      </w:r>
    </w:p>
    <w:p w14:paraId="6A81FFBD" w14:textId="5D2C22F7" w:rsidR="006B4FDD" w:rsidRPr="004F5392" w:rsidRDefault="006B4FDD" w:rsidP="00362D59">
      <w:pPr>
        <w:pStyle w:val="Textslodst"/>
        <w:numPr>
          <w:ilvl w:val="0"/>
          <w:numId w:val="12"/>
        </w:numPr>
        <w:rPr>
          <w:rFonts w:asciiTheme="minorHAnsi" w:hAnsiTheme="minorHAnsi" w:cstheme="minorHAnsi"/>
          <w:color w:val="000000" w:themeColor="text1"/>
          <w:sz w:val="22"/>
          <w:szCs w:val="22"/>
        </w:rPr>
      </w:pPr>
      <w:r w:rsidRPr="004F5392">
        <w:rPr>
          <w:rFonts w:asciiTheme="minorHAnsi" w:hAnsiTheme="minorHAnsi" w:cstheme="minorHAnsi"/>
          <w:color w:val="000000" w:themeColor="text1"/>
          <w:sz w:val="22"/>
          <w:szCs w:val="22"/>
        </w:rPr>
        <w:t xml:space="preserve">Zhotovitel je povinen před prováděním díla zaměřit skutečné rozměry sametových výkrytů v jednotlivých učebnách.  </w:t>
      </w:r>
    </w:p>
    <w:p w14:paraId="1FF1E64E" w14:textId="0AB8B199" w:rsidR="00754DD9" w:rsidRPr="004F5392" w:rsidRDefault="00754DD9" w:rsidP="00362D59">
      <w:pPr>
        <w:pStyle w:val="Textslodst"/>
        <w:numPr>
          <w:ilvl w:val="0"/>
          <w:numId w:val="12"/>
        </w:numPr>
        <w:rPr>
          <w:rFonts w:asciiTheme="minorHAnsi" w:hAnsiTheme="minorHAnsi" w:cstheme="minorHAnsi"/>
          <w:sz w:val="22"/>
          <w:szCs w:val="22"/>
        </w:rPr>
      </w:pPr>
      <w:r w:rsidRPr="004F5392">
        <w:rPr>
          <w:rFonts w:asciiTheme="minorHAnsi" w:hAnsiTheme="minorHAnsi" w:cstheme="minorHAnsi"/>
          <w:sz w:val="22"/>
          <w:szCs w:val="22"/>
        </w:rPr>
        <w:t>Zhotovitel je povinen bez zbytečného odkladu objednatele písemně upozornit na skutečnosti, jež mohou mít vliv na řádné a včasné provedení díla, nebo na dosažení účelu sledovaného touto smlouvou, a jež vyplývají či naopak nevyplývají z dokumentů či informací jinak zpřístupněných zhotoviteli objednatelem za účelem plnění této smlouvy.</w:t>
      </w:r>
    </w:p>
    <w:p w14:paraId="1E1CFD47" w14:textId="77777777" w:rsidR="00754DD9" w:rsidRPr="00185807" w:rsidRDefault="00754DD9" w:rsidP="00362D59">
      <w:pPr>
        <w:pStyle w:val="Textslodst"/>
        <w:numPr>
          <w:ilvl w:val="0"/>
          <w:numId w:val="12"/>
        </w:numPr>
        <w:rPr>
          <w:rFonts w:asciiTheme="minorHAnsi" w:hAnsiTheme="minorHAnsi" w:cstheme="minorHAnsi"/>
          <w:sz w:val="22"/>
          <w:szCs w:val="22"/>
        </w:rPr>
      </w:pPr>
      <w:r w:rsidRPr="004F5392">
        <w:rPr>
          <w:rFonts w:asciiTheme="minorHAnsi" w:hAnsiTheme="minorHAnsi" w:cstheme="minorHAnsi"/>
          <w:sz w:val="22"/>
          <w:szCs w:val="22"/>
        </w:rPr>
        <w:t>Zhotovitel se zavazuje, že bude při provádění díla postupovat s odbornou péčí. Zavazuje se dodržovat obecně závazné předpisy, technické normy a ustanovení této</w:t>
      </w:r>
      <w:r w:rsidRPr="004F5392">
        <w:rPr>
          <w:rFonts w:asciiTheme="minorHAnsi" w:hAnsiTheme="minorHAnsi" w:cstheme="minorHAnsi"/>
          <w:szCs w:val="24"/>
        </w:rPr>
        <w:t xml:space="preserve"> </w:t>
      </w:r>
      <w:r w:rsidRPr="004F5392">
        <w:rPr>
          <w:rFonts w:asciiTheme="minorHAnsi" w:hAnsiTheme="minorHAnsi" w:cstheme="minorHAnsi"/>
          <w:sz w:val="22"/>
          <w:szCs w:val="22"/>
        </w:rPr>
        <w:t>smlouvy. Zhotovitel se</w:t>
      </w:r>
      <w:r w:rsidRPr="004F5392">
        <w:rPr>
          <w:rFonts w:asciiTheme="minorHAnsi" w:hAnsiTheme="minorHAnsi" w:cstheme="minorHAnsi"/>
          <w:szCs w:val="24"/>
        </w:rPr>
        <w:t xml:space="preserve"> </w:t>
      </w:r>
      <w:r w:rsidRPr="004F5392">
        <w:rPr>
          <w:rFonts w:asciiTheme="minorHAnsi" w:hAnsiTheme="minorHAnsi" w:cstheme="minorHAnsi"/>
          <w:sz w:val="22"/>
          <w:szCs w:val="22"/>
        </w:rPr>
        <w:t>zavazuje, že se bude řídit výchozími podklady objednatele</w:t>
      </w:r>
      <w:r w:rsidRPr="00185807">
        <w:rPr>
          <w:rFonts w:asciiTheme="minorHAnsi" w:hAnsiTheme="minorHAnsi" w:cstheme="minorHAnsi"/>
          <w:sz w:val="22"/>
          <w:szCs w:val="22"/>
        </w:rPr>
        <w:t>, pokyny objednatele, rozhodnutími příslušných správních orgánů.</w:t>
      </w:r>
    </w:p>
    <w:p w14:paraId="592D5672" w14:textId="77777777" w:rsidR="00754DD9" w:rsidRPr="00185807" w:rsidRDefault="00754DD9" w:rsidP="00362D59">
      <w:pPr>
        <w:pStyle w:val="Textslodst"/>
        <w:numPr>
          <w:ilvl w:val="0"/>
          <w:numId w:val="12"/>
        </w:numPr>
        <w:rPr>
          <w:rFonts w:asciiTheme="minorHAnsi" w:hAnsiTheme="minorHAnsi" w:cstheme="minorHAnsi"/>
          <w:sz w:val="22"/>
          <w:szCs w:val="22"/>
        </w:rPr>
      </w:pPr>
      <w:r w:rsidRPr="00185807">
        <w:rPr>
          <w:rFonts w:asciiTheme="minorHAnsi" w:hAnsiTheme="minorHAnsi" w:cstheme="minorHAnsi"/>
          <w:sz w:val="22"/>
          <w:szCs w:val="22"/>
        </w:rPr>
        <w:t>Zhotovitel se zavazuje provést dílo vlastním jménem a na vlastní nebezpečí. Zhotovitel je oprávněn zajistit provádění částí předmětu díla dle této smlouvy třetími, k tomu odborně způsobilými osobami, není však oprávněn zadat provedení díla takovýmto třetím osobám jako celek.</w:t>
      </w:r>
    </w:p>
    <w:p w14:paraId="3B5A4275" w14:textId="77777777" w:rsidR="00754DD9" w:rsidRPr="007013CD" w:rsidRDefault="00754DD9" w:rsidP="00362D59">
      <w:pPr>
        <w:pStyle w:val="Textslodst"/>
        <w:numPr>
          <w:ilvl w:val="0"/>
          <w:numId w:val="12"/>
        </w:numPr>
        <w:rPr>
          <w:rFonts w:asciiTheme="minorHAnsi" w:hAnsiTheme="minorHAnsi" w:cstheme="minorHAnsi"/>
          <w:sz w:val="22"/>
          <w:szCs w:val="22"/>
        </w:rPr>
      </w:pPr>
      <w:r w:rsidRPr="007013CD">
        <w:rPr>
          <w:rFonts w:asciiTheme="minorHAnsi" w:hAnsiTheme="minorHAnsi" w:cstheme="minorHAnsi"/>
          <w:sz w:val="22"/>
          <w:szCs w:val="22"/>
        </w:rPr>
        <w:t>Objednatel nebo jím řádně zmocněné osoby dle této smlouvy jsou oprávněni kontrolovat průběžně provádění díla a zhotovitel se zavazuje mu za tím účelem kdykoli umožnit přístup na místo plnění dle této smlouvy. Případně zjištěné nedostatky či vady objednatel oznámí zhotoviteli a ten se zavazuje je bez zbytečného odkladu odstranit. Jestliže zhotovitel vady ani v přiměřené lhůtě neodstraní a postup zhotovitele by vedl nepochybně k podstatnému porušení smlouvy, je objednatel oprávněn od této smlouvy odstoupit.</w:t>
      </w:r>
    </w:p>
    <w:p w14:paraId="10B463B0" w14:textId="77777777" w:rsidR="00754DD9" w:rsidRPr="00DA5C89" w:rsidRDefault="00754DD9" w:rsidP="00362D59">
      <w:pPr>
        <w:pStyle w:val="Textslodst"/>
        <w:numPr>
          <w:ilvl w:val="0"/>
          <w:numId w:val="12"/>
        </w:numPr>
        <w:rPr>
          <w:rFonts w:asciiTheme="minorHAnsi" w:hAnsiTheme="minorHAnsi" w:cstheme="minorHAnsi"/>
          <w:sz w:val="22"/>
          <w:szCs w:val="22"/>
        </w:rPr>
      </w:pPr>
      <w:r w:rsidRPr="007013CD">
        <w:rPr>
          <w:rFonts w:asciiTheme="minorHAnsi" w:hAnsiTheme="minorHAnsi" w:cstheme="minorHAnsi"/>
          <w:sz w:val="22"/>
          <w:szCs w:val="22"/>
        </w:rPr>
        <w:t>Objednatel b</w:t>
      </w:r>
      <w:r w:rsidRPr="007013CD">
        <w:rPr>
          <w:rFonts w:asciiTheme="minorHAnsi" w:hAnsiTheme="minorHAnsi" w:cstheme="minorHAnsi"/>
          <w:snapToGrid w:val="0"/>
          <w:sz w:val="22"/>
          <w:szCs w:val="22"/>
        </w:rPr>
        <w:t>ude mít právo nepřijmout práci či dodávku, která nebude odpovídat této smlouvě, popřípadě dát zhotoviteli pokyn k zastavení takových prací a dodávek v jejich průběhu a upozornit zhotovitele, že tyto práce a dodávky nebudou převzaty.</w:t>
      </w:r>
    </w:p>
    <w:p w14:paraId="11083378" w14:textId="4601477B" w:rsidR="000D6BD1" w:rsidRPr="008F4F80" w:rsidRDefault="000D6BD1" w:rsidP="000D6BD1">
      <w:pPr>
        <w:pStyle w:val="Textslodst"/>
        <w:numPr>
          <w:ilvl w:val="0"/>
          <w:numId w:val="12"/>
        </w:numPr>
        <w:rPr>
          <w:rFonts w:asciiTheme="minorHAnsi" w:hAnsiTheme="minorHAnsi" w:cstheme="minorHAnsi"/>
          <w:sz w:val="22"/>
          <w:szCs w:val="22"/>
        </w:rPr>
      </w:pPr>
      <w:r w:rsidRPr="008F4F80">
        <w:rPr>
          <w:rFonts w:asciiTheme="minorHAnsi" w:hAnsiTheme="minorHAnsi" w:cstheme="minorHAnsi"/>
          <w:sz w:val="22"/>
          <w:szCs w:val="22"/>
        </w:rPr>
        <w:t xml:space="preserve">Objednatel umožní zhotoviteli za účelem provádění díla přístup do budovy </w:t>
      </w:r>
      <w:r w:rsidR="00F360FD">
        <w:rPr>
          <w:rFonts w:asciiTheme="minorHAnsi" w:hAnsiTheme="minorHAnsi" w:cstheme="minorHAnsi"/>
          <w:sz w:val="22"/>
          <w:szCs w:val="22"/>
        </w:rPr>
        <w:t>Mozartova 647/1 a Novobranská 691/3</w:t>
      </w:r>
      <w:r w:rsidRPr="008F4F80">
        <w:rPr>
          <w:rFonts w:asciiTheme="minorHAnsi" w:hAnsiTheme="minorHAnsi" w:cstheme="minorHAnsi"/>
          <w:sz w:val="22"/>
          <w:szCs w:val="22"/>
        </w:rPr>
        <w:t xml:space="preserve">. </w:t>
      </w:r>
      <w:r w:rsidRPr="008F4F80">
        <w:rPr>
          <w:rFonts w:asciiTheme="minorHAnsi" w:hAnsiTheme="minorHAnsi" w:cstheme="minorHAnsi"/>
          <w:bCs/>
          <w:sz w:val="22"/>
          <w:szCs w:val="22"/>
        </w:rPr>
        <w:t xml:space="preserve">Objednatel umožní zhotoviteli bezpečné uskladnění materiálu a nářadí, potřebného k provedení díla. </w:t>
      </w:r>
      <w:r w:rsidRPr="008F4F80">
        <w:rPr>
          <w:rFonts w:asciiTheme="minorHAnsi" w:hAnsiTheme="minorHAnsi" w:cstheme="minorHAnsi"/>
          <w:sz w:val="22"/>
          <w:szCs w:val="22"/>
        </w:rPr>
        <w:t>Objednatel je povinen zajistit jedno odběrné místo elektrické energie 230/380V 50 Hz a vody.</w:t>
      </w:r>
    </w:p>
    <w:p w14:paraId="02AB3639" w14:textId="77777777" w:rsidR="000D6BD1" w:rsidRPr="008F4F80" w:rsidRDefault="000D6BD1" w:rsidP="000D6BD1">
      <w:pPr>
        <w:pStyle w:val="Textslodst"/>
        <w:numPr>
          <w:ilvl w:val="0"/>
          <w:numId w:val="12"/>
        </w:numPr>
        <w:rPr>
          <w:rFonts w:asciiTheme="minorHAnsi" w:hAnsiTheme="minorHAnsi" w:cstheme="minorHAnsi"/>
          <w:sz w:val="22"/>
          <w:szCs w:val="22"/>
        </w:rPr>
      </w:pPr>
      <w:r w:rsidRPr="008F4F80">
        <w:rPr>
          <w:rFonts w:asciiTheme="minorHAnsi" w:hAnsiTheme="minorHAnsi" w:cstheme="minorHAnsi"/>
          <w:iCs/>
          <w:sz w:val="22"/>
          <w:szCs w:val="22"/>
        </w:rPr>
        <w:t>Zhotovitel je povinen zajistit na pracovišti bezpečnost a ochranu zdraví, respektovat zákon č. 309/2006 Sb. a nařízení vlády č. 591/2006 Sb.</w:t>
      </w:r>
    </w:p>
    <w:p w14:paraId="7D4BE1F3" w14:textId="77777777" w:rsidR="000D6BD1" w:rsidRPr="008F4F80" w:rsidRDefault="000D6BD1" w:rsidP="000D6BD1">
      <w:pPr>
        <w:pStyle w:val="Textslodst"/>
        <w:numPr>
          <w:ilvl w:val="0"/>
          <w:numId w:val="12"/>
        </w:numPr>
        <w:rPr>
          <w:rFonts w:asciiTheme="minorHAnsi" w:hAnsiTheme="minorHAnsi" w:cstheme="minorHAnsi"/>
          <w:sz w:val="22"/>
          <w:szCs w:val="22"/>
        </w:rPr>
      </w:pPr>
      <w:r w:rsidRPr="008F4F80">
        <w:rPr>
          <w:rFonts w:asciiTheme="minorHAnsi" w:hAnsiTheme="minorHAnsi" w:cstheme="minorHAnsi"/>
          <w:sz w:val="22"/>
          <w:szCs w:val="22"/>
        </w:rPr>
        <w:t>Zhotovitel je povinen poskytnout objednateli potřebné spolupůsobení při výkonu finanční kontroly podle § 2 písm. e) zákona č. 320/2001 Sb., o finanční kontrole ve veřejné správě, tj. poskytnout kontrolnímu orgánu doklady o dodávkách stavebních prací, zboží a služeb hrazených z veřejných výdajů nebo z veřejné finanční podpory v rozsahu nezbytném pro ověření příslušné operace. Zhotovitel je povinen smluvně zajistit spolupůsobení při výkonu finanční kontroly i u svých subdodavatelů.</w:t>
      </w:r>
    </w:p>
    <w:p w14:paraId="6B2842A8" w14:textId="77777777" w:rsidR="00754DD9" w:rsidRPr="00DF0BEB" w:rsidRDefault="00754DD9" w:rsidP="00362D59">
      <w:pPr>
        <w:pStyle w:val="Textslodst"/>
        <w:numPr>
          <w:ilvl w:val="0"/>
          <w:numId w:val="12"/>
        </w:numPr>
        <w:rPr>
          <w:rFonts w:asciiTheme="minorHAnsi" w:hAnsiTheme="minorHAnsi" w:cstheme="minorHAnsi"/>
          <w:sz w:val="22"/>
          <w:szCs w:val="22"/>
        </w:rPr>
      </w:pPr>
      <w:r w:rsidRPr="00DF0BEB">
        <w:rPr>
          <w:rFonts w:asciiTheme="minorHAnsi" w:hAnsiTheme="minorHAnsi" w:cstheme="minorHAnsi"/>
          <w:sz w:val="22"/>
          <w:szCs w:val="22"/>
        </w:rPr>
        <w:t xml:space="preserve">Smluvní strany pověřují ve věci plnění díla dle této smlouvy tyto osoby:   </w:t>
      </w:r>
    </w:p>
    <w:p w14:paraId="02922A3D" w14:textId="77777777" w:rsidR="00754DD9" w:rsidRPr="00743BC4" w:rsidRDefault="00754DD9" w:rsidP="00362D59">
      <w:pPr>
        <w:numPr>
          <w:ilvl w:val="0"/>
          <w:numId w:val="26"/>
        </w:numPr>
        <w:tabs>
          <w:tab w:val="clear" w:pos="720"/>
          <w:tab w:val="right" w:pos="7371"/>
        </w:tabs>
        <w:ind w:left="1349" w:hanging="357"/>
        <w:jc w:val="both"/>
        <w:rPr>
          <w:rFonts w:asciiTheme="minorHAnsi" w:hAnsiTheme="minorHAnsi" w:cstheme="minorHAnsi"/>
          <w:snapToGrid w:val="0"/>
          <w:sz w:val="22"/>
          <w:szCs w:val="22"/>
        </w:rPr>
      </w:pPr>
      <w:r w:rsidRPr="00743BC4">
        <w:rPr>
          <w:rFonts w:asciiTheme="minorHAnsi" w:hAnsiTheme="minorHAnsi" w:cs="Calibri"/>
          <w:sz w:val="22"/>
          <w:szCs w:val="22"/>
        </w:rPr>
        <w:lastRenderedPageBreak/>
        <w:t>Osoby oprávněné jednat za objednatele ve věcech kontroly a převzetí díla:</w:t>
      </w:r>
    </w:p>
    <w:p w14:paraId="3C6B0C4D" w14:textId="6C6E2BFF" w:rsidR="002D4FE0" w:rsidRPr="00743BC4" w:rsidRDefault="000D6BD1" w:rsidP="000D6BD1">
      <w:pPr>
        <w:pStyle w:val="Textslodst"/>
        <w:ind w:left="1349"/>
        <w:rPr>
          <w:rFonts w:asciiTheme="minorHAnsi" w:hAnsiTheme="minorHAnsi" w:cstheme="minorHAnsi"/>
          <w:sz w:val="22"/>
          <w:szCs w:val="22"/>
        </w:rPr>
      </w:pPr>
      <w:r w:rsidRPr="00743BC4">
        <w:rPr>
          <w:rFonts w:asciiTheme="minorHAnsi" w:hAnsiTheme="minorHAnsi" w:cstheme="minorHAnsi"/>
          <w:sz w:val="22"/>
          <w:szCs w:val="22"/>
        </w:rPr>
        <w:t>……………………………….</w:t>
      </w:r>
      <w:r w:rsidR="002D4FE0" w:rsidRPr="00743BC4">
        <w:rPr>
          <w:rFonts w:asciiTheme="minorHAnsi" w:hAnsiTheme="minorHAnsi" w:cstheme="minorHAnsi"/>
          <w:sz w:val="22"/>
          <w:szCs w:val="22"/>
        </w:rPr>
        <w:t>, tel.: …………………., e-mail: …………………..,</w:t>
      </w:r>
    </w:p>
    <w:p w14:paraId="243E2887" w14:textId="77777777" w:rsidR="000D6BD1" w:rsidRPr="00743BC4" w:rsidRDefault="000D6BD1" w:rsidP="000D6BD1">
      <w:pPr>
        <w:pStyle w:val="Textslodst"/>
        <w:ind w:left="1349"/>
        <w:rPr>
          <w:rFonts w:asciiTheme="minorHAnsi" w:hAnsiTheme="minorHAnsi" w:cstheme="minorHAnsi"/>
          <w:sz w:val="22"/>
          <w:szCs w:val="22"/>
        </w:rPr>
      </w:pPr>
      <w:r w:rsidRPr="00743BC4">
        <w:rPr>
          <w:rFonts w:asciiTheme="minorHAnsi" w:hAnsiTheme="minorHAnsi" w:cstheme="minorHAnsi"/>
          <w:sz w:val="22"/>
          <w:szCs w:val="22"/>
        </w:rPr>
        <w:t>………………………………., tel.: …………………., e-mail: …………………..,</w:t>
      </w:r>
    </w:p>
    <w:p w14:paraId="5CC1D925" w14:textId="77777777" w:rsidR="000D6BD1" w:rsidRPr="00743BC4" w:rsidRDefault="000D6BD1" w:rsidP="000D6BD1">
      <w:pPr>
        <w:pStyle w:val="Textslodst"/>
        <w:ind w:left="1349"/>
        <w:rPr>
          <w:rFonts w:asciiTheme="minorHAnsi" w:hAnsiTheme="minorHAnsi" w:cstheme="minorHAnsi"/>
          <w:sz w:val="22"/>
          <w:szCs w:val="22"/>
        </w:rPr>
      </w:pPr>
      <w:r w:rsidRPr="00743BC4">
        <w:rPr>
          <w:rFonts w:asciiTheme="minorHAnsi" w:hAnsiTheme="minorHAnsi" w:cstheme="minorHAnsi"/>
          <w:sz w:val="22"/>
          <w:szCs w:val="22"/>
        </w:rPr>
        <w:t>………………………………., tel.: …………………., e-mail: …………………..,</w:t>
      </w:r>
    </w:p>
    <w:p w14:paraId="0B1C6E58" w14:textId="1F54E3C3" w:rsidR="000D6BD1" w:rsidRPr="00743BC4" w:rsidRDefault="000D6BD1" w:rsidP="000D6BD1">
      <w:pPr>
        <w:pStyle w:val="Textslodst"/>
        <w:ind w:left="1349"/>
        <w:rPr>
          <w:rFonts w:asciiTheme="minorHAnsi" w:hAnsiTheme="minorHAnsi" w:cstheme="minorHAnsi"/>
          <w:sz w:val="22"/>
          <w:szCs w:val="22"/>
        </w:rPr>
      </w:pPr>
      <w:r w:rsidRPr="00743BC4">
        <w:rPr>
          <w:rFonts w:asciiTheme="minorHAnsi" w:hAnsiTheme="minorHAnsi" w:cstheme="minorHAnsi"/>
          <w:sz w:val="22"/>
          <w:szCs w:val="22"/>
        </w:rPr>
        <w:t>………………………………., tel.: …………………., e-mail: ……………………</w:t>
      </w:r>
    </w:p>
    <w:p w14:paraId="7B95CE56" w14:textId="33BAC779" w:rsidR="00754DD9" w:rsidRPr="00743BC4" w:rsidRDefault="002D4FE0" w:rsidP="006E56D8">
      <w:pPr>
        <w:pStyle w:val="Textslodst"/>
        <w:numPr>
          <w:ilvl w:val="0"/>
          <w:numId w:val="26"/>
        </w:numPr>
        <w:tabs>
          <w:tab w:val="clear" w:pos="720"/>
          <w:tab w:val="right" w:pos="7371"/>
          <w:tab w:val="right" w:pos="7513"/>
        </w:tabs>
        <w:ind w:left="1349" w:hanging="357"/>
        <w:rPr>
          <w:rFonts w:asciiTheme="minorHAnsi" w:hAnsiTheme="minorHAnsi" w:cstheme="minorHAnsi"/>
          <w:snapToGrid w:val="0"/>
          <w:sz w:val="22"/>
          <w:szCs w:val="22"/>
        </w:rPr>
      </w:pPr>
      <w:r w:rsidRPr="00743BC4">
        <w:rPr>
          <w:rFonts w:asciiTheme="minorHAnsi" w:hAnsiTheme="minorHAnsi" w:cstheme="minorHAnsi"/>
          <w:sz w:val="22"/>
          <w:szCs w:val="22"/>
        </w:rPr>
        <w:tab/>
      </w:r>
      <w:r w:rsidR="00754DD9" w:rsidRPr="00743BC4">
        <w:rPr>
          <w:rFonts w:asciiTheme="minorHAnsi" w:hAnsiTheme="minorHAnsi" w:cs="Calibri"/>
          <w:sz w:val="22"/>
          <w:szCs w:val="22"/>
        </w:rPr>
        <w:t>Osoby oprávněné jednat za zhotovitele:</w:t>
      </w:r>
    </w:p>
    <w:p w14:paraId="3E966F95" w14:textId="196F0F21" w:rsidR="000D6BD1" w:rsidRPr="00743BC4" w:rsidRDefault="000D6BD1" w:rsidP="000D6BD1">
      <w:pPr>
        <w:pStyle w:val="Textslodst"/>
        <w:ind w:left="1349"/>
        <w:rPr>
          <w:rFonts w:asciiTheme="minorHAnsi" w:hAnsiTheme="minorHAnsi" w:cstheme="minorHAnsi"/>
          <w:sz w:val="22"/>
          <w:szCs w:val="22"/>
        </w:rPr>
      </w:pPr>
      <w:r w:rsidRPr="00743BC4">
        <w:rPr>
          <w:rFonts w:asciiTheme="minorHAnsi" w:hAnsiTheme="minorHAnsi" w:cstheme="minorHAnsi"/>
          <w:sz w:val="22"/>
          <w:szCs w:val="22"/>
        </w:rPr>
        <w:t>………………………………., tel.: …………………., e-mail: …………………..,</w:t>
      </w:r>
    </w:p>
    <w:p w14:paraId="3AF4493C" w14:textId="77777777" w:rsidR="000D6BD1" w:rsidRPr="00743BC4" w:rsidRDefault="000D6BD1" w:rsidP="000D6BD1">
      <w:pPr>
        <w:pStyle w:val="Textslodst"/>
        <w:ind w:left="1349"/>
        <w:rPr>
          <w:rFonts w:asciiTheme="minorHAnsi" w:hAnsiTheme="minorHAnsi" w:cstheme="minorHAnsi"/>
          <w:sz w:val="22"/>
          <w:szCs w:val="22"/>
        </w:rPr>
      </w:pPr>
      <w:r w:rsidRPr="00743BC4">
        <w:rPr>
          <w:rFonts w:asciiTheme="minorHAnsi" w:hAnsiTheme="minorHAnsi" w:cstheme="minorHAnsi"/>
          <w:sz w:val="22"/>
          <w:szCs w:val="22"/>
        </w:rPr>
        <w:t>………………………………., tel.: …………………., e-mail: …………………..,</w:t>
      </w:r>
    </w:p>
    <w:p w14:paraId="1FDAE125" w14:textId="1DAE5DBD" w:rsidR="00CB7F28" w:rsidRPr="0017239E" w:rsidRDefault="005036B2" w:rsidP="00CB7F28">
      <w:pPr>
        <w:pStyle w:val="slolnku"/>
        <w:rPr>
          <w:rFonts w:asciiTheme="majorHAnsi" w:hAnsiTheme="majorHAnsi" w:cstheme="minorHAnsi"/>
        </w:rPr>
      </w:pPr>
      <w:r>
        <w:rPr>
          <w:rFonts w:asciiTheme="majorHAnsi" w:hAnsiTheme="majorHAnsi" w:cstheme="minorHAnsi"/>
        </w:rPr>
        <w:t>I</w:t>
      </w:r>
      <w:r w:rsidR="00CB7F28">
        <w:rPr>
          <w:rFonts w:asciiTheme="majorHAnsi" w:hAnsiTheme="majorHAnsi" w:cstheme="minorHAnsi"/>
        </w:rPr>
        <w:t>X</w:t>
      </w:r>
      <w:r>
        <w:rPr>
          <w:rFonts w:asciiTheme="majorHAnsi" w:hAnsiTheme="majorHAnsi" w:cstheme="minorHAnsi"/>
        </w:rPr>
        <w:t>.</w:t>
      </w:r>
    </w:p>
    <w:p w14:paraId="2AFC049C" w14:textId="77777777" w:rsidR="00CB7F28" w:rsidRPr="0017239E" w:rsidRDefault="00CB7F28" w:rsidP="00CB7F28">
      <w:pPr>
        <w:pStyle w:val="slolnku"/>
        <w:spacing w:before="0"/>
        <w:rPr>
          <w:rFonts w:asciiTheme="majorHAnsi" w:hAnsiTheme="majorHAnsi" w:cstheme="minorHAnsi"/>
        </w:rPr>
      </w:pPr>
      <w:r w:rsidRPr="0017239E">
        <w:rPr>
          <w:rFonts w:asciiTheme="majorHAnsi" w:hAnsiTheme="majorHAnsi" w:cstheme="minorHAnsi"/>
        </w:rPr>
        <w:t>P</w:t>
      </w:r>
      <w:r>
        <w:rPr>
          <w:rFonts w:asciiTheme="majorHAnsi" w:hAnsiTheme="majorHAnsi" w:cstheme="minorHAnsi"/>
        </w:rPr>
        <w:t>ředání díla</w:t>
      </w:r>
    </w:p>
    <w:p w14:paraId="21E6D2B4" w14:textId="77777777" w:rsidR="004C7E46" w:rsidRPr="0090272B" w:rsidRDefault="00CB7F28" w:rsidP="00362D59">
      <w:pPr>
        <w:pStyle w:val="Textslodst"/>
        <w:numPr>
          <w:ilvl w:val="0"/>
          <w:numId w:val="18"/>
        </w:numPr>
        <w:rPr>
          <w:rFonts w:asciiTheme="minorHAnsi" w:hAnsiTheme="minorHAnsi" w:cstheme="minorHAnsi"/>
          <w:sz w:val="22"/>
          <w:szCs w:val="22"/>
        </w:rPr>
      </w:pPr>
      <w:r w:rsidRPr="0090272B">
        <w:rPr>
          <w:rFonts w:asciiTheme="minorHAnsi" w:hAnsiTheme="minorHAnsi" w:cstheme="minorHAnsi"/>
          <w:sz w:val="22"/>
          <w:szCs w:val="22"/>
        </w:rPr>
        <w:t xml:space="preserve">Dílo se považuje za řádně provedené jeho řádným dokončením a předáním objednateli </w:t>
      </w:r>
      <w:r w:rsidRPr="0090272B">
        <w:rPr>
          <w:rFonts w:asciiTheme="minorHAnsi" w:hAnsiTheme="minorHAnsi" w:cstheme="minorHAnsi"/>
          <w:snapToGrid w:val="0"/>
          <w:sz w:val="22"/>
          <w:szCs w:val="22"/>
        </w:rPr>
        <w:t xml:space="preserve">bez vad a nedodělků </w:t>
      </w:r>
      <w:r w:rsidRPr="0090272B">
        <w:rPr>
          <w:rFonts w:asciiTheme="minorHAnsi" w:hAnsiTheme="minorHAnsi" w:cstheme="minorHAnsi"/>
          <w:sz w:val="22"/>
          <w:szCs w:val="22"/>
        </w:rPr>
        <w:t>ve stavu umožňujícím jeho řádné užívání objednatelem.</w:t>
      </w:r>
      <w:r w:rsidRPr="0090272B">
        <w:rPr>
          <w:rFonts w:ascii="Calibri" w:hAnsi="Calibri" w:cs="Calibri"/>
          <w:sz w:val="22"/>
          <w:szCs w:val="22"/>
        </w:rPr>
        <w:t xml:space="preserve"> </w:t>
      </w:r>
      <w:r w:rsidR="004C7E46" w:rsidRPr="0090272B">
        <w:rPr>
          <w:rFonts w:asciiTheme="minorHAnsi" w:hAnsiTheme="minorHAnsi" w:cstheme="minorHAnsi"/>
          <w:sz w:val="22"/>
          <w:szCs w:val="22"/>
        </w:rPr>
        <w:t xml:space="preserve">Objednatel je povinen převzít dílo v případě, že nemá žádné vady a nedodělky a zhotovitel nahradil případné škody vzniklé při </w:t>
      </w:r>
      <w:r w:rsidR="00CC7564" w:rsidRPr="0090272B">
        <w:rPr>
          <w:rFonts w:asciiTheme="minorHAnsi" w:hAnsiTheme="minorHAnsi" w:cstheme="minorHAnsi"/>
          <w:sz w:val="22"/>
          <w:szCs w:val="22"/>
        </w:rPr>
        <w:t>provádění</w:t>
      </w:r>
      <w:r w:rsidR="004C7E46" w:rsidRPr="0090272B">
        <w:rPr>
          <w:rFonts w:asciiTheme="minorHAnsi" w:hAnsiTheme="minorHAnsi" w:cstheme="minorHAnsi"/>
          <w:sz w:val="22"/>
          <w:szCs w:val="22"/>
        </w:rPr>
        <w:t xml:space="preserve"> díla, za něž odpovídá. Objednatel může převzít dílo s vadami a nedodělky, které nebrání užívání díla. V takovém případě smluvní strany sjednají v protokolu o předání a převzetí díla termín odstranění vad a nedodělků. Do odstranění vad a nedodělků uvedených v protokolu o</w:t>
      </w:r>
      <w:r w:rsidR="0090272B">
        <w:rPr>
          <w:rFonts w:asciiTheme="minorHAnsi" w:hAnsiTheme="minorHAnsi" w:cstheme="minorHAnsi"/>
          <w:sz w:val="22"/>
          <w:szCs w:val="22"/>
        </w:rPr>
        <w:t> </w:t>
      </w:r>
      <w:r w:rsidR="004C7E46" w:rsidRPr="0090272B">
        <w:rPr>
          <w:rFonts w:asciiTheme="minorHAnsi" w:hAnsiTheme="minorHAnsi" w:cstheme="minorHAnsi"/>
          <w:sz w:val="22"/>
          <w:szCs w:val="22"/>
        </w:rPr>
        <w:t>předání a převzetí díla není dílo dokončeno.</w:t>
      </w:r>
    </w:p>
    <w:p w14:paraId="2F2E16B6" w14:textId="54309C0A" w:rsidR="004C7E46" w:rsidRPr="0090272B" w:rsidRDefault="00CB7F28" w:rsidP="00362D59">
      <w:pPr>
        <w:pStyle w:val="Textslodst"/>
        <w:numPr>
          <w:ilvl w:val="0"/>
          <w:numId w:val="18"/>
        </w:numPr>
        <w:rPr>
          <w:rFonts w:asciiTheme="minorHAnsi" w:hAnsiTheme="minorHAnsi" w:cstheme="minorHAnsi"/>
          <w:sz w:val="22"/>
          <w:szCs w:val="22"/>
        </w:rPr>
      </w:pPr>
      <w:r w:rsidRPr="0090272B">
        <w:rPr>
          <w:rFonts w:asciiTheme="minorHAnsi" w:hAnsiTheme="minorHAnsi" w:cstheme="minorHAnsi"/>
          <w:sz w:val="22"/>
          <w:szCs w:val="22"/>
        </w:rPr>
        <w:t xml:space="preserve">O předání díla dle této smlouvy se smluvní strany zavazují sepsat </w:t>
      </w:r>
      <w:r w:rsidR="004C7E46" w:rsidRPr="0090272B">
        <w:rPr>
          <w:rFonts w:asciiTheme="minorHAnsi" w:hAnsiTheme="minorHAnsi" w:cstheme="minorHAnsi"/>
          <w:sz w:val="22"/>
          <w:szCs w:val="22"/>
        </w:rPr>
        <w:t>zápis o předání a</w:t>
      </w:r>
      <w:r w:rsidR="0090272B">
        <w:rPr>
          <w:rFonts w:asciiTheme="minorHAnsi" w:hAnsiTheme="minorHAnsi" w:cstheme="minorHAnsi"/>
          <w:sz w:val="22"/>
          <w:szCs w:val="22"/>
        </w:rPr>
        <w:t> </w:t>
      </w:r>
      <w:r w:rsidR="004C7E46" w:rsidRPr="0090272B">
        <w:rPr>
          <w:rFonts w:asciiTheme="minorHAnsi" w:hAnsiTheme="minorHAnsi" w:cstheme="minorHAnsi"/>
          <w:sz w:val="22"/>
          <w:szCs w:val="22"/>
        </w:rPr>
        <w:t>převzetí díla</w:t>
      </w:r>
      <w:r w:rsidRPr="0090272B">
        <w:rPr>
          <w:rFonts w:asciiTheme="minorHAnsi" w:hAnsiTheme="minorHAnsi" w:cstheme="minorHAnsi"/>
          <w:sz w:val="22"/>
          <w:szCs w:val="22"/>
        </w:rPr>
        <w:t xml:space="preserve">, který musí být oběma smluvními stranami podepsán. </w:t>
      </w:r>
      <w:r w:rsidR="004C7E46" w:rsidRPr="0090272B">
        <w:rPr>
          <w:rFonts w:asciiTheme="minorHAnsi" w:hAnsiTheme="minorHAnsi" w:cstheme="minorHAnsi"/>
          <w:sz w:val="22"/>
          <w:szCs w:val="22"/>
        </w:rPr>
        <w:t xml:space="preserve">Zhotovitel nejpozději 3 dny předem oznámí objednateli, že dílo je připraveno k převzetí. </w:t>
      </w:r>
    </w:p>
    <w:p w14:paraId="162A1D5C" w14:textId="6ACF157A" w:rsidR="00CB7F28" w:rsidRPr="006B4743" w:rsidRDefault="00CB7F28" w:rsidP="00362D59">
      <w:pPr>
        <w:pStyle w:val="Textslodst"/>
        <w:numPr>
          <w:ilvl w:val="0"/>
          <w:numId w:val="18"/>
        </w:numPr>
        <w:rPr>
          <w:sz w:val="22"/>
          <w:szCs w:val="22"/>
        </w:rPr>
      </w:pPr>
      <w:r w:rsidRPr="0090272B">
        <w:rPr>
          <w:rFonts w:asciiTheme="minorHAnsi" w:hAnsiTheme="minorHAnsi" w:cstheme="minorHAnsi"/>
          <w:sz w:val="22"/>
          <w:szCs w:val="22"/>
        </w:rPr>
        <w:t>Zhotovitel je povinen u přejímacího řízení</w:t>
      </w:r>
      <w:r w:rsidRPr="0090272B">
        <w:rPr>
          <w:rFonts w:asciiTheme="minorHAnsi" w:hAnsiTheme="minorHAnsi" w:cstheme="minorHAnsi"/>
          <w:caps/>
          <w:sz w:val="22"/>
          <w:szCs w:val="22"/>
        </w:rPr>
        <w:t xml:space="preserve"> </w:t>
      </w:r>
      <w:r w:rsidRPr="0090272B">
        <w:rPr>
          <w:rFonts w:asciiTheme="minorHAnsi" w:hAnsiTheme="minorHAnsi" w:cstheme="minorHAnsi"/>
          <w:sz w:val="22"/>
          <w:szCs w:val="22"/>
        </w:rPr>
        <w:t xml:space="preserve">sepsat protokol o předání a převzetí díla včetně soupisu vad a nedodělků s termínem jejich odstranění a předat </w:t>
      </w:r>
      <w:r w:rsidR="004C7E46" w:rsidRPr="0090272B">
        <w:rPr>
          <w:rFonts w:asciiTheme="minorHAnsi" w:hAnsiTheme="minorHAnsi" w:cstheme="minorHAnsi"/>
          <w:sz w:val="22"/>
          <w:szCs w:val="22"/>
        </w:rPr>
        <w:t>o</w:t>
      </w:r>
      <w:r w:rsidR="00B92292">
        <w:rPr>
          <w:rFonts w:asciiTheme="minorHAnsi" w:hAnsiTheme="minorHAnsi" w:cstheme="minorHAnsi"/>
          <w:sz w:val="22"/>
          <w:szCs w:val="22"/>
        </w:rPr>
        <w:t>bjednateli minimálně ve </w:t>
      </w:r>
      <w:r w:rsidRPr="0090272B">
        <w:rPr>
          <w:rFonts w:asciiTheme="minorHAnsi" w:hAnsiTheme="minorHAnsi" w:cstheme="minorHAnsi"/>
          <w:sz w:val="22"/>
          <w:szCs w:val="22"/>
        </w:rPr>
        <w:t xml:space="preserve">dvou vyhotoveních veškeré nezbytné doklady </w:t>
      </w:r>
      <w:r w:rsidR="00D644BE">
        <w:rPr>
          <w:rFonts w:asciiTheme="minorHAnsi" w:hAnsiTheme="minorHAnsi" w:cstheme="minorHAnsi"/>
          <w:sz w:val="22"/>
          <w:szCs w:val="22"/>
        </w:rPr>
        <w:t>nutné k užívání díla.</w:t>
      </w:r>
    </w:p>
    <w:p w14:paraId="68B512B5" w14:textId="7D672C9F" w:rsidR="006F0E61" w:rsidRDefault="005036B2" w:rsidP="00DC6EFE">
      <w:pPr>
        <w:pStyle w:val="slolnku"/>
        <w:rPr>
          <w:rFonts w:asciiTheme="majorHAnsi" w:hAnsiTheme="majorHAnsi" w:cs="Calibri"/>
        </w:rPr>
      </w:pPr>
      <w:r>
        <w:rPr>
          <w:rFonts w:asciiTheme="majorHAnsi" w:hAnsiTheme="majorHAnsi" w:cs="Calibri"/>
        </w:rPr>
        <w:t>X</w:t>
      </w:r>
      <w:r w:rsidR="007543F2" w:rsidRPr="005D6C5C">
        <w:rPr>
          <w:rFonts w:asciiTheme="majorHAnsi" w:hAnsiTheme="majorHAnsi" w:cs="Calibri"/>
        </w:rPr>
        <w:t>.</w:t>
      </w:r>
    </w:p>
    <w:p w14:paraId="059BA41E" w14:textId="77777777" w:rsidR="007543F2" w:rsidRPr="005D6C5C" w:rsidRDefault="002E65AD" w:rsidP="006F0E61">
      <w:pPr>
        <w:pStyle w:val="slolnku"/>
        <w:spacing w:before="0"/>
        <w:rPr>
          <w:rFonts w:asciiTheme="majorHAnsi" w:hAnsiTheme="majorHAnsi"/>
        </w:rPr>
      </w:pPr>
      <w:r>
        <w:rPr>
          <w:rFonts w:asciiTheme="majorHAnsi" w:hAnsiTheme="majorHAnsi"/>
        </w:rPr>
        <w:t>Práva z v</w:t>
      </w:r>
      <w:r w:rsidR="00693F41">
        <w:rPr>
          <w:rFonts w:asciiTheme="majorHAnsi" w:hAnsiTheme="majorHAnsi"/>
        </w:rPr>
        <w:t>adné</w:t>
      </w:r>
      <w:r>
        <w:rPr>
          <w:rFonts w:asciiTheme="majorHAnsi" w:hAnsiTheme="majorHAnsi"/>
        </w:rPr>
        <w:t>ho</w:t>
      </w:r>
      <w:r w:rsidR="00693F41">
        <w:rPr>
          <w:rFonts w:asciiTheme="majorHAnsi" w:hAnsiTheme="majorHAnsi"/>
        </w:rPr>
        <w:t xml:space="preserve"> plnění</w:t>
      </w:r>
    </w:p>
    <w:p w14:paraId="3EF3B7C3" w14:textId="77777777" w:rsidR="00864E2E" w:rsidRPr="0090272B" w:rsidRDefault="00642001" w:rsidP="00B01DC5">
      <w:pPr>
        <w:pStyle w:val="Textslodst"/>
        <w:numPr>
          <w:ilvl w:val="0"/>
          <w:numId w:val="4"/>
        </w:numPr>
        <w:rPr>
          <w:rFonts w:ascii="Calibri" w:hAnsi="Calibri" w:cs="Calibri"/>
          <w:sz w:val="22"/>
          <w:szCs w:val="22"/>
        </w:rPr>
      </w:pPr>
      <w:r w:rsidRPr="0090272B">
        <w:rPr>
          <w:rFonts w:ascii="Calibri" w:hAnsi="Calibri" w:cs="Calibri"/>
          <w:sz w:val="22"/>
          <w:szCs w:val="22"/>
        </w:rPr>
        <w:t>B</w:t>
      </w:r>
      <w:r w:rsidR="00864E2E" w:rsidRPr="0090272B">
        <w:rPr>
          <w:rFonts w:ascii="Calibri" w:hAnsi="Calibri" w:cs="Calibri"/>
          <w:sz w:val="22"/>
          <w:szCs w:val="22"/>
        </w:rPr>
        <w:t>ez ohledu na to, je</w:t>
      </w:r>
      <w:r w:rsidRPr="0090272B">
        <w:rPr>
          <w:rFonts w:ascii="Calibri" w:hAnsi="Calibri" w:cs="Calibri"/>
          <w:sz w:val="22"/>
          <w:szCs w:val="22"/>
        </w:rPr>
        <w:t>-li vadné plnění podstatným nebo nepodstatným porušením smlouvy,</w:t>
      </w:r>
      <w:r w:rsidR="00864E2E" w:rsidRPr="0090272B">
        <w:rPr>
          <w:rFonts w:ascii="Calibri" w:hAnsi="Calibri" w:cs="Calibri"/>
          <w:sz w:val="22"/>
          <w:szCs w:val="22"/>
        </w:rPr>
        <w:t xml:space="preserve"> </w:t>
      </w:r>
      <w:r w:rsidRPr="0090272B">
        <w:rPr>
          <w:rFonts w:ascii="Calibri" w:hAnsi="Calibri" w:cs="Calibri"/>
          <w:sz w:val="22"/>
          <w:szCs w:val="22"/>
        </w:rPr>
        <w:t xml:space="preserve">má </w:t>
      </w:r>
      <w:r w:rsidR="002E65AD" w:rsidRPr="0090272B">
        <w:rPr>
          <w:rFonts w:ascii="Calibri" w:hAnsi="Calibri" w:cs="Calibri"/>
          <w:sz w:val="22"/>
          <w:szCs w:val="22"/>
        </w:rPr>
        <w:t>objednatel</w:t>
      </w:r>
      <w:r w:rsidRPr="0090272B">
        <w:rPr>
          <w:rFonts w:ascii="Calibri" w:hAnsi="Calibri" w:cs="Calibri"/>
          <w:sz w:val="22"/>
          <w:szCs w:val="22"/>
        </w:rPr>
        <w:t xml:space="preserve"> </w:t>
      </w:r>
      <w:r w:rsidR="001F6E47" w:rsidRPr="0090272B">
        <w:rPr>
          <w:rFonts w:ascii="Calibri" w:hAnsi="Calibri" w:cs="Calibri"/>
          <w:sz w:val="22"/>
          <w:szCs w:val="22"/>
        </w:rPr>
        <w:t xml:space="preserve">dle své volby </w:t>
      </w:r>
      <w:r w:rsidR="00864E2E" w:rsidRPr="0090272B">
        <w:rPr>
          <w:rFonts w:ascii="Calibri" w:hAnsi="Calibri" w:cs="Calibri"/>
          <w:sz w:val="22"/>
          <w:szCs w:val="22"/>
        </w:rPr>
        <w:t>právo:</w:t>
      </w:r>
    </w:p>
    <w:p w14:paraId="26DD9BC4" w14:textId="77777777" w:rsidR="001F6E47" w:rsidRPr="0090272B" w:rsidRDefault="001F6E47" w:rsidP="00B01DC5">
      <w:pPr>
        <w:pStyle w:val="Textslodst"/>
        <w:numPr>
          <w:ilvl w:val="1"/>
          <w:numId w:val="4"/>
        </w:numPr>
        <w:rPr>
          <w:rFonts w:ascii="Calibri" w:hAnsi="Calibri" w:cs="Calibri"/>
          <w:sz w:val="22"/>
          <w:szCs w:val="22"/>
        </w:rPr>
      </w:pPr>
      <w:r w:rsidRPr="0090272B">
        <w:rPr>
          <w:rFonts w:ascii="Calibri" w:hAnsi="Calibri" w:cs="Calibri"/>
          <w:sz w:val="22"/>
          <w:szCs w:val="22"/>
        </w:rPr>
        <w:t xml:space="preserve">na odstranění vady opravou </w:t>
      </w:r>
      <w:r w:rsidR="002E65AD" w:rsidRPr="0090272B">
        <w:rPr>
          <w:rFonts w:ascii="Calibri" w:hAnsi="Calibri" w:cs="Calibri"/>
          <w:sz w:val="22"/>
          <w:szCs w:val="22"/>
        </w:rPr>
        <w:t>díla</w:t>
      </w:r>
      <w:r w:rsidRPr="0090272B">
        <w:rPr>
          <w:rFonts w:ascii="Calibri" w:hAnsi="Calibri" w:cs="Calibri"/>
          <w:sz w:val="22"/>
          <w:szCs w:val="22"/>
        </w:rPr>
        <w:t>,</w:t>
      </w:r>
    </w:p>
    <w:p w14:paraId="1EAD8592" w14:textId="77777777" w:rsidR="001F6E47" w:rsidRPr="0090272B" w:rsidRDefault="001F6E47" w:rsidP="00B01DC5">
      <w:pPr>
        <w:pStyle w:val="Textslodst"/>
        <w:numPr>
          <w:ilvl w:val="1"/>
          <w:numId w:val="4"/>
        </w:numPr>
        <w:rPr>
          <w:rFonts w:ascii="Calibri" w:hAnsi="Calibri" w:cs="Calibri"/>
          <w:sz w:val="22"/>
          <w:szCs w:val="22"/>
        </w:rPr>
      </w:pPr>
      <w:r w:rsidRPr="0090272B">
        <w:rPr>
          <w:rFonts w:ascii="Calibri" w:hAnsi="Calibri" w:cs="Calibri"/>
          <w:sz w:val="22"/>
          <w:szCs w:val="22"/>
        </w:rPr>
        <w:t>na přiměřenou slevu z</w:t>
      </w:r>
      <w:r w:rsidR="002E65AD" w:rsidRPr="0090272B">
        <w:rPr>
          <w:rFonts w:ascii="Calibri" w:hAnsi="Calibri" w:cs="Calibri"/>
          <w:sz w:val="22"/>
          <w:szCs w:val="22"/>
        </w:rPr>
        <w:t> </w:t>
      </w:r>
      <w:r w:rsidRPr="0090272B">
        <w:rPr>
          <w:rFonts w:ascii="Calibri" w:hAnsi="Calibri" w:cs="Calibri"/>
          <w:sz w:val="22"/>
          <w:szCs w:val="22"/>
        </w:rPr>
        <w:t>ceny</w:t>
      </w:r>
      <w:r w:rsidR="002E65AD" w:rsidRPr="0090272B">
        <w:rPr>
          <w:rFonts w:ascii="Calibri" w:hAnsi="Calibri" w:cs="Calibri"/>
          <w:sz w:val="22"/>
          <w:szCs w:val="22"/>
        </w:rPr>
        <w:t xml:space="preserve"> díla</w:t>
      </w:r>
      <w:r w:rsidRPr="0090272B">
        <w:rPr>
          <w:rFonts w:ascii="Calibri" w:hAnsi="Calibri" w:cs="Calibri"/>
          <w:sz w:val="22"/>
          <w:szCs w:val="22"/>
        </w:rPr>
        <w:t>, nebo</w:t>
      </w:r>
    </w:p>
    <w:p w14:paraId="01EA03F1" w14:textId="77777777" w:rsidR="007543F2" w:rsidRPr="0090272B" w:rsidRDefault="001F6E47" w:rsidP="00B01DC5">
      <w:pPr>
        <w:pStyle w:val="Textslodst"/>
        <w:numPr>
          <w:ilvl w:val="1"/>
          <w:numId w:val="4"/>
        </w:numPr>
        <w:rPr>
          <w:rFonts w:ascii="Calibri" w:hAnsi="Calibri" w:cs="Calibri"/>
          <w:sz w:val="22"/>
          <w:szCs w:val="22"/>
        </w:rPr>
      </w:pPr>
      <w:r w:rsidRPr="0090272B">
        <w:rPr>
          <w:rFonts w:ascii="Calibri" w:hAnsi="Calibri" w:cs="Calibri"/>
          <w:sz w:val="22"/>
          <w:szCs w:val="22"/>
        </w:rPr>
        <w:t>odstoupit od smlouvy</w:t>
      </w:r>
      <w:r w:rsidR="00842AD0" w:rsidRPr="0090272B">
        <w:rPr>
          <w:rFonts w:ascii="Calibri" w:hAnsi="Calibri" w:cs="Calibri"/>
          <w:sz w:val="22"/>
          <w:szCs w:val="22"/>
        </w:rPr>
        <w:t xml:space="preserve"> zcela nebo jen ohledně vadného plnění</w:t>
      </w:r>
      <w:r w:rsidR="00864E2E" w:rsidRPr="0090272B">
        <w:rPr>
          <w:rFonts w:ascii="Calibri" w:hAnsi="Calibri" w:cs="Calibri"/>
          <w:sz w:val="22"/>
          <w:szCs w:val="22"/>
        </w:rPr>
        <w:t>.</w:t>
      </w:r>
    </w:p>
    <w:p w14:paraId="09A5D61F" w14:textId="77777777" w:rsidR="005D6C5C" w:rsidRPr="0090272B" w:rsidRDefault="002E65AD" w:rsidP="00B01DC5">
      <w:pPr>
        <w:pStyle w:val="Textslodst"/>
        <w:numPr>
          <w:ilvl w:val="0"/>
          <w:numId w:val="4"/>
        </w:numPr>
        <w:rPr>
          <w:rFonts w:ascii="Calibri" w:hAnsi="Calibri" w:cs="Calibri"/>
          <w:sz w:val="22"/>
          <w:szCs w:val="22"/>
        </w:rPr>
      </w:pPr>
      <w:r w:rsidRPr="0090272B">
        <w:rPr>
          <w:rFonts w:ascii="Calibri" w:hAnsi="Calibri" w:cs="Calibri"/>
          <w:sz w:val="22"/>
          <w:szCs w:val="22"/>
        </w:rPr>
        <w:t xml:space="preserve">Objednatel </w:t>
      </w:r>
      <w:r w:rsidR="00F2051F" w:rsidRPr="0090272B">
        <w:rPr>
          <w:rFonts w:ascii="Calibri" w:hAnsi="Calibri" w:cs="Calibri"/>
          <w:sz w:val="22"/>
          <w:szCs w:val="22"/>
        </w:rPr>
        <w:t xml:space="preserve">oznámí </w:t>
      </w:r>
      <w:r w:rsidRPr="0090272B">
        <w:rPr>
          <w:rFonts w:ascii="Calibri" w:hAnsi="Calibri" w:cs="Calibri"/>
          <w:sz w:val="22"/>
          <w:szCs w:val="22"/>
        </w:rPr>
        <w:t xml:space="preserve">zhotoviteli </w:t>
      </w:r>
      <w:r w:rsidR="00F2051F" w:rsidRPr="0090272B">
        <w:rPr>
          <w:rFonts w:ascii="Calibri" w:hAnsi="Calibri" w:cs="Calibri"/>
          <w:sz w:val="22"/>
          <w:szCs w:val="22"/>
        </w:rPr>
        <w:t>vad</w:t>
      </w:r>
      <w:r w:rsidR="003C0031" w:rsidRPr="0090272B">
        <w:rPr>
          <w:rFonts w:ascii="Calibri" w:hAnsi="Calibri" w:cs="Calibri"/>
          <w:sz w:val="22"/>
          <w:szCs w:val="22"/>
        </w:rPr>
        <w:t>y</w:t>
      </w:r>
      <w:r w:rsidR="00F2051F" w:rsidRPr="0090272B">
        <w:rPr>
          <w:rFonts w:ascii="Calibri" w:hAnsi="Calibri" w:cs="Calibri"/>
          <w:sz w:val="22"/>
          <w:szCs w:val="22"/>
        </w:rPr>
        <w:t xml:space="preserve"> </w:t>
      </w:r>
      <w:r w:rsidR="00D14402" w:rsidRPr="0090272B">
        <w:rPr>
          <w:rFonts w:ascii="Calibri" w:hAnsi="Calibri" w:cs="Calibri"/>
          <w:sz w:val="22"/>
          <w:szCs w:val="22"/>
        </w:rPr>
        <w:t xml:space="preserve">písemně </w:t>
      </w:r>
      <w:r w:rsidR="00F2051F" w:rsidRPr="0090272B">
        <w:rPr>
          <w:rFonts w:ascii="Calibri" w:hAnsi="Calibri" w:cs="Calibri"/>
          <w:sz w:val="22"/>
          <w:szCs w:val="22"/>
        </w:rPr>
        <w:t xml:space="preserve">neprodleně poté, kdy ji zjistí, nejpozději však do 1 měsíce od zjištění vady. </w:t>
      </w:r>
      <w:r w:rsidR="00CD331A" w:rsidRPr="0090272B">
        <w:rPr>
          <w:rFonts w:ascii="Calibri" w:hAnsi="Calibri" w:cs="Calibri"/>
          <w:sz w:val="22"/>
          <w:szCs w:val="22"/>
        </w:rPr>
        <w:t>Práv</w:t>
      </w:r>
      <w:r w:rsidR="009F18FE" w:rsidRPr="0090272B">
        <w:rPr>
          <w:rFonts w:ascii="Calibri" w:hAnsi="Calibri" w:cs="Calibri"/>
          <w:sz w:val="22"/>
          <w:szCs w:val="22"/>
        </w:rPr>
        <w:t xml:space="preserve">a dle odstavce 1 a právo </w:t>
      </w:r>
      <w:r w:rsidR="00CD331A" w:rsidRPr="0090272B">
        <w:rPr>
          <w:rFonts w:ascii="Calibri" w:hAnsi="Calibri" w:cs="Calibri"/>
          <w:sz w:val="22"/>
          <w:szCs w:val="22"/>
        </w:rPr>
        <w:t xml:space="preserve">k volbě mezi </w:t>
      </w:r>
      <w:r w:rsidR="009F18FE" w:rsidRPr="0090272B">
        <w:rPr>
          <w:rFonts w:ascii="Calibri" w:hAnsi="Calibri" w:cs="Calibri"/>
          <w:sz w:val="22"/>
          <w:szCs w:val="22"/>
        </w:rPr>
        <w:t>nimi</w:t>
      </w:r>
      <w:r w:rsidR="00CD331A" w:rsidRPr="0090272B">
        <w:rPr>
          <w:rFonts w:ascii="Calibri" w:hAnsi="Calibri" w:cs="Calibri"/>
          <w:sz w:val="22"/>
          <w:szCs w:val="22"/>
        </w:rPr>
        <w:t xml:space="preserve"> </w:t>
      </w:r>
      <w:r w:rsidR="002B684C" w:rsidRPr="0090272B">
        <w:rPr>
          <w:rFonts w:ascii="Calibri" w:hAnsi="Calibri" w:cs="Calibri"/>
          <w:sz w:val="22"/>
          <w:szCs w:val="22"/>
        </w:rPr>
        <w:t xml:space="preserve">má </w:t>
      </w:r>
      <w:r w:rsidRPr="0090272B">
        <w:rPr>
          <w:rFonts w:ascii="Calibri" w:hAnsi="Calibri" w:cs="Calibri"/>
          <w:sz w:val="22"/>
          <w:szCs w:val="22"/>
        </w:rPr>
        <w:t xml:space="preserve">objednatel </w:t>
      </w:r>
      <w:r w:rsidR="002B684C" w:rsidRPr="0090272B">
        <w:rPr>
          <w:rFonts w:ascii="Calibri" w:hAnsi="Calibri" w:cs="Calibri"/>
          <w:sz w:val="22"/>
          <w:szCs w:val="22"/>
        </w:rPr>
        <w:t>i</w:t>
      </w:r>
      <w:r w:rsidR="00DE7311" w:rsidRPr="0090272B">
        <w:rPr>
          <w:rFonts w:ascii="Calibri" w:hAnsi="Calibri" w:cs="Calibri"/>
          <w:sz w:val="22"/>
          <w:szCs w:val="22"/>
        </w:rPr>
        <w:t> </w:t>
      </w:r>
      <w:r w:rsidR="002B684C" w:rsidRPr="0090272B">
        <w:rPr>
          <w:rFonts w:ascii="Calibri" w:hAnsi="Calibri" w:cs="Calibri"/>
          <w:sz w:val="22"/>
          <w:szCs w:val="22"/>
        </w:rPr>
        <w:t>tehdy, jestliže je neuplatni</w:t>
      </w:r>
      <w:r w:rsidR="00515F82" w:rsidRPr="0090272B">
        <w:rPr>
          <w:rFonts w:ascii="Calibri" w:hAnsi="Calibri" w:cs="Calibri"/>
          <w:sz w:val="22"/>
          <w:szCs w:val="22"/>
        </w:rPr>
        <w:t>l</w:t>
      </w:r>
      <w:r w:rsidR="002B684C" w:rsidRPr="0090272B">
        <w:rPr>
          <w:rFonts w:ascii="Calibri" w:hAnsi="Calibri" w:cs="Calibri"/>
          <w:sz w:val="22"/>
          <w:szCs w:val="22"/>
        </w:rPr>
        <w:t xml:space="preserve"> včas</w:t>
      </w:r>
      <w:r w:rsidR="00CD331A" w:rsidRPr="0090272B">
        <w:rPr>
          <w:rFonts w:ascii="Calibri" w:hAnsi="Calibri" w:cs="Calibri"/>
          <w:sz w:val="22"/>
          <w:szCs w:val="22"/>
        </w:rPr>
        <w:t xml:space="preserve">, </w:t>
      </w:r>
      <w:r w:rsidR="002B684C" w:rsidRPr="0090272B">
        <w:rPr>
          <w:rFonts w:ascii="Calibri" w:hAnsi="Calibri" w:cs="Calibri"/>
          <w:sz w:val="22"/>
          <w:szCs w:val="22"/>
        </w:rPr>
        <w:t>ledaže</w:t>
      </w:r>
      <w:r w:rsidR="00CD331A" w:rsidRPr="0090272B">
        <w:rPr>
          <w:rFonts w:ascii="Calibri" w:hAnsi="Calibri" w:cs="Calibri"/>
          <w:sz w:val="22"/>
          <w:szCs w:val="22"/>
        </w:rPr>
        <w:t xml:space="preserve"> volbu </w:t>
      </w:r>
      <w:r w:rsidR="00ED294D" w:rsidRPr="0090272B">
        <w:rPr>
          <w:rFonts w:ascii="Calibri" w:hAnsi="Calibri" w:cs="Calibri"/>
          <w:sz w:val="22"/>
          <w:szCs w:val="22"/>
        </w:rPr>
        <w:t xml:space="preserve">po uplynutí lhůty </w:t>
      </w:r>
      <w:r w:rsidR="00CD331A" w:rsidRPr="0090272B">
        <w:rPr>
          <w:rFonts w:ascii="Calibri" w:hAnsi="Calibri" w:cs="Calibri"/>
          <w:sz w:val="22"/>
          <w:szCs w:val="22"/>
        </w:rPr>
        <w:t xml:space="preserve">neučiní ani do 1 týdne od doručení písemné výzvy </w:t>
      </w:r>
      <w:r w:rsidRPr="0090272B">
        <w:rPr>
          <w:rFonts w:ascii="Calibri" w:hAnsi="Calibri" w:cs="Calibri"/>
          <w:sz w:val="22"/>
          <w:szCs w:val="22"/>
        </w:rPr>
        <w:t>zhotovitele</w:t>
      </w:r>
      <w:r w:rsidR="00CD331A" w:rsidRPr="0090272B">
        <w:rPr>
          <w:rFonts w:ascii="Calibri" w:hAnsi="Calibri" w:cs="Calibri"/>
          <w:sz w:val="22"/>
          <w:szCs w:val="22"/>
        </w:rPr>
        <w:t>.</w:t>
      </w:r>
    </w:p>
    <w:p w14:paraId="3A142520" w14:textId="77777777" w:rsidR="00D14402" w:rsidRPr="0090272B" w:rsidRDefault="00D14402" w:rsidP="00D14402">
      <w:pPr>
        <w:pStyle w:val="Textslodst"/>
        <w:numPr>
          <w:ilvl w:val="0"/>
          <w:numId w:val="4"/>
        </w:numPr>
        <w:rPr>
          <w:rFonts w:ascii="Calibri" w:hAnsi="Calibri" w:cs="Calibri"/>
          <w:sz w:val="22"/>
          <w:szCs w:val="22"/>
        </w:rPr>
      </w:pPr>
      <w:r w:rsidRPr="0090272B">
        <w:rPr>
          <w:rFonts w:asciiTheme="minorHAnsi" w:hAnsiTheme="minorHAnsi" w:cstheme="minorHAnsi"/>
          <w:sz w:val="22"/>
          <w:szCs w:val="22"/>
        </w:rPr>
        <w:t>Zhotovitel odpovídá za vady, které má dílo v době jeho předání. Dále odpovídá za vady, zjištěné objednatelem po předání v záruční době, jestliže tyto vady byly způsobeny porušením povinností zhotovitele.</w:t>
      </w:r>
    </w:p>
    <w:p w14:paraId="31E1207F" w14:textId="77777777" w:rsidR="00D14402" w:rsidRPr="0090272B" w:rsidRDefault="00D14402" w:rsidP="00D14402">
      <w:pPr>
        <w:pStyle w:val="Textslodst"/>
        <w:numPr>
          <w:ilvl w:val="0"/>
          <w:numId w:val="4"/>
        </w:numPr>
        <w:rPr>
          <w:rFonts w:ascii="Calibri" w:hAnsi="Calibri" w:cs="Calibri"/>
          <w:sz w:val="22"/>
          <w:szCs w:val="22"/>
        </w:rPr>
      </w:pPr>
      <w:r w:rsidRPr="0090272B">
        <w:rPr>
          <w:rFonts w:asciiTheme="minorHAnsi" w:hAnsiTheme="minorHAnsi" w:cstheme="minorHAnsi"/>
          <w:sz w:val="22"/>
          <w:szCs w:val="22"/>
        </w:rPr>
        <w:t>Zhotovitel neodpovídá za vady díla, jestliže vady byly způsobeny použitím věcí předaných mu k zpracování objednatelem v případě, že zhotovitel ani při vynaložení odborné péče nevhodnost těchto věcí nemohl zjistit nebo na ně objednatele upozornil a objednatel na jejich použití trval. Zhotovitel rovněž neodpovídá za vady způsobené dodržením nevhodných pokynů daných mu objednatelem, jestliže zhotovitel na nevhodnost těchto pokynů upozornil a objednatel na jejich dodržování trval nebo jestliže zhotovitel tuto nevhodnost nemohl zjistit.</w:t>
      </w:r>
    </w:p>
    <w:p w14:paraId="24A87790" w14:textId="7A27D31C" w:rsidR="006F0E61" w:rsidRDefault="0011127B" w:rsidP="00DC6EFE">
      <w:pPr>
        <w:pStyle w:val="slolnku"/>
        <w:rPr>
          <w:rFonts w:asciiTheme="majorHAnsi" w:hAnsiTheme="majorHAnsi" w:cs="Calibri"/>
        </w:rPr>
      </w:pPr>
      <w:r>
        <w:rPr>
          <w:rFonts w:asciiTheme="majorHAnsi" w:hAnsiTheme="majorHAnsi" w:cs="Calibri"/>
        </w:rPr>
        <w:lastRenderedPageBreak/>
        <w:t>X</w:t>
      </w:r>
      <w:r w:rsidR="00FF4D5D">
        <w:rPr>
          <w:rFonts w:asciiTheme="majorHAnsi" w:hAnsiTheme="majorHAnsi" w:cs="Calibri"/>
        </w:rPr>
        <w:t>I</w:t>
      </w:r>
      <w:r w:rsidR="00C82BF6" w:rsidRPr="005D6C5C">
        <w:rPr>
          <w:rFonts w:asciiTheme="majorHAnsi" w:hAnsiTheme="majorHAnsi" w:cs="Calibri"/>
        </w:rPr>
        <w:t>.</w:t>
      </w:r>
    </w:p>
    <w:p w14:paraId="6DFF9777" w14:textId="77777777" w:rsidR="00846A86" w:rsidRPr="005D6C5C" w:rsidRDefault="00846A86" w:rsidP="006F0E61">
      <w:pPr>
        <w:pStyle w:val="slolnku"/>
        <w:spacing w:before="0"/>
        <w:rPr>
          <w:rFonts w:asciiTheme="majorHAnsi" w:hAnsiTheme="majorHAnsi"/>
        </w:rPr>
      </w:pPr>
      <w:r w:rsidRPr="005D6C5C">
        <w:rPr>
          <w:rFonts w:asciiTheme="majorHAnsi" w:hAnsiTheme="majorHAnsi"/>
        </w:rPr>
        <w:t>Záruka za jakost</w:t>
      </w:r>
    </w:p>
    <w:p w14:paraId="0162AD5D" w14:textId="64DAC30B" w:rsidR="002E65AD" w:rsidRPr="0090272B" w:rsidRDefault="002E65AD" w:rsidP="00362D59">
      <w:pPr>
        <w:pStyle w:val="Textslodst"/>
        <w:numPr>
          <w:ilvl w:val="0"/>
          <w:numId w:val="8"/>
        </w:numPr>
        <w:rPr>
          <w:rFonts w:ascii="Calibri" w:hAnsi="Calibri" w:cs="Calibri"/>
          <w:sz w:val="22"/>
          <w:szCs w:val="22"/>
        </w:rPr>
      </w:pPr>
      <w:r w:rsidRPr="0090272B">
        <w:rPr>
          <w:rFonts w:asciiTheme="minorHAnsi" w:hAnsiTheme="minorHAnsi" w:cstheme="minorHAnsi"/>
          <w:sz w:val="22"/>
          <w:szCs w:val="22"/>
        </w:rPr>
        <w:t>Zhotovitel poskytuje objednateli za jím provedené dílo, j</w:t>
      </w:r>
      <w:r w:rsidR="00B92292">
        <w:rPr>
          <w:rFonts w:asciiTheme="minorHAnsi" w:hAnsiTheme="minorHAnsi" w:cstheme="minorHAnsi"/>
          <w:sz w:val="22"/>
          <w:szCs w:val="22"/>
        </w:rPr>
        <w:t>akož i na veškeré jeho části či </w:t>
      </w:r>
      <w:r w:rsidRPr="0090272B">
        <w:rPr>
          <w:rFonts w:asciiTheme="minorHAnsi" w:hAnsiTheme="minorHAnsi" w:cstheme="minorHAnsi"/>
          <w:sz w:val="22"/>
          <w:szCs w:val="22"/>
        </w:rPr>
        <w:t xml:space="preserve">součásti, a jejich odpovídající kvalitu záruku za jakost se záruční dobou v </w:t>
      </w:r>
      <w:r w:rsidRPr="006A7535">
        <w:rPr>
          <w:rFonts w:asciiTheme="minorHAnsi" w:hAnsiTheme="minorHAnsi" w:cstheme="minorHAnsi"/>
          <w:sz w:val="22"/>
          <w:szCs w:val="22"/>
        </w:rPr>
        <w:t xml:space="preserve">délce </w:t>
      </w:r>
      <w:r w:rsidR="00EE2658" w:rsidRPr="006A7535">
        <w:rPr>
          <w:rFonts w:asciiTheme="minorHAnsi" w:hAnsiTheme="minorHAnsi" w:cstheme="minorHAnsi"/>
          <w:sz w:val="22"/>
          <w:szCs w:val="22"/>
        </w:rPr>
        <w:t>24</w:t>
      </w:r>
      <w:r w:rsidRPr="006A7535">
        <w:rPr>
          <w:rFonts w:asciiTheme="minorHAnsi" w:hAnsiTheme="minorHAnsi" w:cstheme="minorHAnsi"/>
          <w:sz w:val="22"/>
          <w:szCs w:val="22"/>
        </w:rPr>
        <w:t xml:space="preserve"> měsíců ode</w:t>
      </w:r>
      <w:r w:rsidRPr="0090272B">
        <w:rPr>
          <w:rFonts w:asciiTheme="minorHAnsi" w:hAnsiTheme="minorHAnsi" w:cstheme="minorHAnsi"/>
          <w:sz w:val="22"/>
          <w:szCs w:val="22"/>
        </w:rPr>
        <w:t xml:space="preserve"> dne řádného předání a převzetí díla </w:t>
      </w:r>
      <w:r w:rsidR="00D14402" w:rsidRPr="0090272B">
        <w:rPr>
          <w:rFonts w:asciiTheme="minorHAnsi" w:hAnsiTheme="minorHAnsi" w:cstheme="minorHAnsi"/>
          <w:sz w:val="22"/>
          <w:szCs w:val="22"/>
        </w:rPr>
        <w:t xml:space="preserve">bez vad a nedodělků </w:t>
      </w:r>
      <w:r w:rsidRPr="0090272B">
        <w:rPr>
          <w:rFonts w:asciiTheme="minorHAnsi" w:hAnsiTheme="minorHAnsi" w:cstheme="minorHAnsi"/>
          <w:sz w:val="22"/>
          <w:szCs w:val="22"/>
        </w:rPr>
        <w:t xml:space="preserve">dle ustanovení článku </w:t>
      </w:r>
      <w:r w:rsidR="005036B2">
        <w:rPr>
          <w:rFonts w:asciiTheme="minorHAnsi" w:hAnsiTheme="minorHAnsi" w:cstheme="minorHAnsi"/>
          <w:sz w:val="22"/>
          <w:szCs w:val="22"/>
        </w:rPr>
        <w:t>I</w:t>
      </w:r>
      <w:r w:rsidR="00D14402" w:rsidRPr="0090272B">
        <w:rPr>
          <w:rFonts w:asciiTheme="minorHAnsi" w:hAnsiTheme="minorHAnsi" w:cstheme="minorHAnsi"/>
          <w:sz w:val="22"/>
          <w:szCs w:val="22"/>
        </w:rPr>
        <w:t>X</w:t>
      </w:r>
      <w:r w:rsidRPr="0090272B">
        <w:rPr>
          <w:rFonts w:asciiTheme="minorHAnsi" w:hAnsiTheme="minorHAnsi" w:cstheme="minorHAnsi"/>
          <w:sz w:val="22"/>
          <w:szCs w:val="22"/>
        </w:rPr>
        <w:t>. této smlouvy.</w:t>
      </w:r>
    </w:p>
    <w:p w14:paraId="41A18973" w14:textId="77777777" w:rsidR="00355A2D" w:rsidRPr="0090272B" w:rsidRDefault="00355A2D" w:rsidP="00362D59">
      <w:pPr>
        <w:pStyle w:val="Textslodst"/>
        <w:numPr>
          <w:ilvl w:val="0"/>
          <w:numId w:val="8"/>
        </w:numPr>
        <w:rPr>
          <w:rFonts w:ascii="Calibri" w:hAnsi="Calibri" w:cs="Calibri"/>
          <w:sz w:val="22"/>
          <w:szCs w:val="22"/>
        </w:rPr>
      </w:pPr>
      <w:r w:rsidRPr="0090272B">
        <w:rPr>
          <w:rFonts w:ascii="Calibri" w:hAnsi="Calibri" w:cs="Calibri"/>
          <w:sz w:val="22"/>
          <w:szCs w:val="22"/>
        </w:rPr>
        <w:t xml:space="preserve">Vyskytne-li se </w:t>
      </w:r>
      <w:r w:rsidR="002153C2" w:rsidRPr="0090272B">
        <w:rPr>
          <w:rFonts w:ascii="Calibri" w:hAnsi="Calibri" w:cs="Calibri"/>
          <w:sz w:val="22"/>
          <w:szCs w:val="22"/>
        </w:rPr>
        <w:t xml:space="preserve">v záruční době vada, </w:t>
      </w:r>
      <w:r w:rsidR="0002495A" w:rsidRPr="0090272B">
        <w:rPr>
          <w:rFonts w:ascii="Calibri" w:hAnsi="Calibri" w:cs="Calibri"/>
          <w:sz w:val="22"/>
          <w:szCs w:val="22"/>
        </w:rPr>
        <w:t xml:space="preserve">má </w:t>
      </w:r>
      <w:r w:rsidR="002E65AD" w:rsidRPr="0090272B">
        <w:rPr>
          <w:rFonts w:ascii="Calibri" w:hAnsi="Calibri" w:cs="Calibri"/>
          <w:sz w:val="22"/>
          <w:szCs w:val="22"/>
        </w:rPr>
        <w:t>objednatel</w:t>
      </w:r>
      <w:r w:rsidR="0002495A" w:rsidRPr="0090272B">
        <w:rPr>
          <w:rFonts w:ascii="Calibri" w:hAnsi="Calibri" w:cs="Calibri"/>
          <w:sz w:val="22"/>
          <w:szCs w:val="22"/>
        </w:rPr>
        <w:t xml:space="preserve"> bez ohledu na </w:t>
      </w:r>
      <w:r w:rsidR="00E62C1B" w:rsidRPr="0090272B">
        <w:rPr>
          <w:rFonts w:ascii="Calibri" w:hAnsi="Calibri" w:cs="Calibri"/>
          <w:sz w:val="22"/>
          <w:szCs w:val="22"/>
        </w:rPr>
        <w:t>povahu vady</w:t>
      </w:r>
      <w:r w:rsidR="0002495A" w:rsidRPr="0090272B">
        <w:rPr>
          <w:rFonts w:ascii="Calibri" w:hAnsi="Calibri" w:cs="Calibri"/>
          <w:sz w:val="22"/>
          <w:szCs w:val="22"/>
        </w:rPr>
        <w:t xml:space="preserve"> dle své volby právo:</w:t>
      </w:r>
    </w:p>
    <w:p w14:paraId="6D22D140" w14:textId="77777777" w:rsidR="0002495A" w:rsidRPr="0090272B" w:rsidRDefault="0002495A" w:rsidP="00362D59">
      <w:pPr>
        <w:pStyle w:val="Textslodst"/>
        <w:numPr>
          <w:ilvl w:val="1"/>
          <w:numId w:val="8"/>
        </w:numPr>
        <w:rPr>
          <w:rFonts w:ascii="Calibri" w:hAnsi="Calibri" w:cs="Calibri"/>
          <w:sz w:val="22"/>
          <w:szCs w:val="22"/>
        </w:rPr>
      </w:pPr>
      <w:r w:rsidRPr="0090272B">
        <w:rPr>
          <w:rFonts w:ascii="Calibri" w:hAnsi="Calibri" w:cs="Calibri"/>
          <w:sz w:val="22"/>
          <w:szCs w:val="22"/>
        </w:rPr>
        <w:t xml:space="preserve">na odstranění vady opravou </w:t>
      </w:r>
      <w:r w:rsidR="002E65AD" w:rsidRPr="0090272B">
        <w:rPr>
          <w:rFonts w:ascii="Calibri" w:hAnsi="Calibri" w:cs="Calibri"/>
          <w:sz w:val="22"/>
          <w:szCs w:val="22"/>
        </w:rPr>
        <w:t>díla</w:t>
      </w:r>
      <w:r w:rsidRPr="0090272B">
        <w:rPr>
          <w:rFonts w:ascii="Calibri" w:hAnsi="Calibri" w:cs="Calibri"/>
          <w:sz w:val="22"/>
          <w:szCs w:val="22"/>
        </w:rPr>
        <w:t>,</w:t>
      </w:r>
    </w:p>
    <w:p w14:paraId="6BC26CB3" w14:textId="77777777" w:rsidR="0002495A" w:rsidRPr="0090272B" w:rsidRDefault="0002495A" w:rsidP="00362D59">
      <w:pPr>
        <w:pStyle w:val="Textslodst"/>
        <w:numPr>
          <w:ilvl w:val="1"/>
          <w:numId w:val="8"/>
        </w:numPr>
        <w:rPr>
          <w:rFonts w:ascii="Calibri" w:hAnsi="Calibri" w:cs="Calibri"/>
          <w:sz w:val="22"/>
          <w:szCs w:val="22"/>
        </w:rPr>
      </w:pPr>
      <w:r w:rsidRPr="0090272B">
        <w:rPr>
          <w:rFonts w:ascii="Calibri" w:hAnsi="Calibri" w:cs="Calibri"/>
          <w:sz w:val="22"/>
          <w:szCs w:val="22"/>
        </w:rPr>
        <w:t>na přiměřenou slevu z</w:t>
      </w:r>
      <w:r w:rsidR="002E65AD" w:rsidRPr="0090272B">
        <w:rPr>
          <w:rFonts w:ascii="Calibri" w:hAnsi="Calibri" w:cs="Calibri"/>
          <w:sz w:val="22"/>
          <w:szCs w:val="22"/>
        </w:rPr>
        <w:t> </w:t>
      </w:r>
      <w:r w:rsidRPr="0090272B">
        <w:rPr>
          <w:rFonts w:ascii="Calibri" w:hAnsi="Calibri" w:cs="Calibri"/>
          <w:sz w:val="22"/>
          <w:szCs w:val="22"/>
        </w:rPr>
        <w:t>ceny</w:t>
      </w:r>
      <w:r w:rsidR="002E65AD" w:rsidRPr="0090272B">
        <w:rPr>
          <w:rFonts w:ascii="Calibri" w:hAnsi="Calibri" w:cs="Calibri"/>
          <w:sz w:val="22"/>
          <w:szCs w:val="22"/>
        </w:rPr>
        <w:t xml:space="preserve"> díla</w:t>
      </w:r>
      <w:r w:rsidRPr="0090272B">
        <w:rPr>
          <w:rFonts w:ascii="Calibri" w:hAnsi="Calibri" w:cs="Calibri"/>
          <w:sz w:val="22"/>
          <w:szCs w:val="22"/>
        </w:rPr>
        <w:t>, nebo</w:t>
      </w:r>
    </w:p>
    <w:p w14:paraId="1CD0F0F6" w14:textId="77777777" w:rsidR="0002495A" w:rsidRPr="0090272B" w:rsidRDefault="0002495A" w:rsidP="00362D59">
      <w:pPr>
        <w:pStyle w:val="Textslodst"/>
        <w:numPr>
          <w:ilvl w:val="1"/>
          <w:numId w:val="8"/>
        </w:numPr>
        <w:rPr>
          <w:rFonts w:ascii="Calibri" w:hAnsi="Calibri" w:cs="Calibri"/>
          <w:sz w:val="22"/>
          <w:szCs w:val="22"/>
        </w:rPr>
      </w:pPr>
      <w:r w:rsidRPr="0090272B">
        <w:rPr>
          <w:rFonts w:ascii="Calibri" w:hAnsi="Calibri" w:cs="Calibri"/>
          <w:sz w:val="22"/>
          <w:szCs w:val="22"/>
        </w:rPr>
        <w:t>odstoupit od smlouvy</w:t>
      </w:r>
      <w:r w:rsidR="00842AD0" w:rsidRPr="0090272B">
        <w:rPr>
          <w:rFonts w:ascii="Calibri" w:hAnsi="Calibri" w:cs="Calibri"/>
          <w:sz w:val="22"/>
          <w:szCs w:val="22"/>
        </w:rPr>
        <w:t xml:space="preserve"> zcela nebo jen ohledně vadného plnění</w:t>
      </w:r>
      <w:r w:rsidRPr="0090272B">
        <w:rPr>
          <w:rFonts w:ascii="Calibri" w:hAnsi="Calibri" w:cs="Calibri"/>
          <w:sz w:val="22"/>
          <w:szCs w:val="22"/>
        </w:rPr>
        <w:t>.</w:t>
      </w:r>
    </w:p>
    <w:p w14:paraId="16B8D06E" w14:textId="77777777" w:rsidR="0002495A" w:rsidRPr="0090272B" w:rsidRDefault="002E65AD" w:rsidP="00362D59">
      <w:pPr>
        <w:pStyle w:val="Textslodst"/>
        <w:numPr>
          <w:ilvl w:val="0"/>
          <w:numId w:val="8"/>
        </w:numPr>
        <w:rPr>
          <w:rFonts w:ascii="Calibri" w:hAnsi="Calibri" w:cs="Calibri"/>
          <w:sz w:val="22"/>
          <w:szCs w:val="22"/>
        </w:rPr>
      </w:pPr>
      <w:r w:rsidRPr="0090272B">
        <w:rPr>
          <w:rFonts w:ascii="Calibri" w:hAnsi="Calibri" w:cs="Calibri"/>
          <w:sz w:val="22"/>
          <w:szCs w:val="22"/>
        </w:rPr>
        <w:t xml:space="preserve">Objednatel </w:t>
      </w:r>
      <w:r w:rsidR="00ED294D" w:rsidRPr="0090272B">
        <w:rPr>
          <w:rFonts w:ascii="Calibri" w:hAnsi="Calibri" w:cs="Calibri"/>
          <w:sz w:val="22"/>
          <w:szCs w:val="22"/>
        </w:rPr>
        <w:t xml:space="preserve">oznámí </w:t>
      </w:r>
      <w:r w:rsidRPr="0090272B">
        <w:rPr>
          <w:rFonts w:ascii="Calibri" w:hAnsi="Calibri" w:cs="Calibri"/>
          <w:sz w:val="22"/>
          <w:szCs w:val="22"/>
        </w:rPr>
        <w:t>zhotoviteli</w:t>
      </w:r>
      <w:r w:rsidR="00ED294D" w:rsidRPr="0090272B">
        <w:rPr>
          <w:rFonts w:ascii="Calibri" w:hAnsi="Calibri" w:cs="Calibri"/>
          <w:sz w:val="22"/>
          <w:szCs w:val="22"/>
        </w:rPr>
        <w:t xml:space="preserve"> vadu neprodleně poté, kd</w:t>
      </w:r>
      <w:r w:rsidR="00B92292">
        <w:rPr>
          <w:rFonts w:ascii="Calibri" w:hAnsi="Calibri" w:cs="Calibri"/>
          <w:sz w:val="22"/>
          <w:szCs w:val="22"/>
        </w:rPr>
        <w:t>y ji zjistí, nejpozději však do </w:t>
      </w:r>
      <w:r w:rsidR="00ED294D" w:rsidRPr="0090272B">
        <w:rPr>
          <w:rFonts w:ascii="Calibri" w:hAnsi="Calibri" w:cs="Calibri"/>
          <w:sz w:val="22"/>
          <w:szCs w:val="22"/>
        </w:rPr>
        <w:t>1</w:t>
      </w:r>
      <w:r w:rsidR="00BB1FED">
        <w:rPr>
          <w:rFonts w:ascii="Calibri" w:hAnsi="Calibri" w:cs="Calibri"/>
          <w:sz w:val="22"/>
          <w:szCs w:val="22"/>
        </w:rPr>
        <w:t> </w:t>
      </w:r>
      <w:r w:rsidR="00ED294D" w:rsidRPr="0090272B">
        <w:rPr>
          <w:rFonts w:ascii="Calibri" w:hAnsi="Calibri" w:cs="Calibri"/>
          <w:sz w:val="22"/>
          <w:szCs w:val="22"/>
        </w:rPr>
        <w:t xml:space="preserve">měsíce od zjištění vady. Práva dle odstavce 2 a právo k volbě mezi nimi má </w:t>
      </w:r>
      <w:r w:rsidRPr="0090272B">
        <w:rPr>
          <w:rFonts w:ascii="Calibri" w:hAnsi="Calibri" w:cs="Calibri"/>
          <w:sz w:val="22"/>
          <w:szCs w:val="22"/>
        </w:rPr>
        <w:t>objednatel i</w:t>
      </w:r>
      <w:r w:rsidR="00DE7311" w:rsidRPr="0090272B">
        <w:rPr>
          <w:rFonts w:ascii="Calibri" w:hAnsi="Calibri" w:cs="Calibri"/>
          <w:sz w:val="22"/>
          <w:szCs w:val="22"/>
        </w:rPr>
        <w:t> </w:t>
      </w:r>
      <w:r w:rsidR="00ED294D" w:rsidRPr="0090272B">
        <w:rPr>
          <w:rFonts w:ascii="Calibri" w:hAnsi="Calibri" w:cs="Calibri"/>
          <w:sz w:val="22"/>
          <w:szCs w:val="22"/>
        </w:rPr>
        <w:t>tehdy, jestliže je neuplatnil včas</w:t>
      </w:r>
      <w:r w:rsidR="009C1054" w:rsidRPr="0090272B">
        <w:rPr>
          <w:rFonts w:ascii="Calibri" w:hAnsi="Calibri" w:cs="Calibri"/>
          <w:sz w:val="22"/>
          <w:szCs w:val="22"/>
        </w:rPr>
        <w:t xml:space="preserve">, ledaže </w:t>
      </w:r>
      <w:r w:rsidR="00355CCA" w:rsidRPr="0090272B">
        <w:rPr>
          <w:rFonts w:ascii="Calibri" w:hAnsi="Calibri" w:cs="Calibri"/>
          <w:sz w:val="22"/>
          <w:szCs w:val="22"/>
        </w:rPr>
        <w:t xml:space="preserve">volbu </w:t>
      </w:r>
      <w:r w:rsidR="00ED294D" w:rsidRPr="0090272B">
        <w:rPr>
          <w:rFonts w:ascii="Calibri" w:hAnsi="Calibri" w:cs="Calibri"/>
          <w:sz w:val="22"/>
          <w:szCs w:val="22"/>
        </w:rPr>
        <w:t xml:space="preserve">po uplynutí lhůty </w:t>
      </w:r>
      <w:r w:rsidR="009C1054" w:rsidRPr="0090272B">
        <w:rPr>
          <w:rFonts w:ascii="Calibri" w:hAnsi="Calibri" w:cs="Calibri"/>
          <w:sz w:val="22"/>
          <w:szCs w:val="22"/>
        </w:rPr>
        <w:t xml:space="preserve">neučiní ani do 1 týdne od doručení písemné výzvy </w:t>
      </w:r>
      <w:r w:rsidR="00355CCA" w:rsidRPr="0090272B">
        <w:rPr>
          <w:rFonts w:ascii="Calibri" w:hAnsi="Calibri" w:cs="Calibri"/>
          <w:sz w:val="22"/>
          <w:szCs w:val="22"/>
        </w:rPr>
        <w:t>zhotovitele</w:t>
      </w:r>
      <w:r w:rsidR="009C1054" w:rsidRPr="0090272B">
        <w:rPr>
          <w:rFonts w:ascii="Calibri" w:hAnsi="Calibri" w:cs="Calibri"/>
          <w:sz w:val="22"/>
          <w:szCs w:val="22"/>
        </w:rPr>
        <w:t>.</w:t>
      </w:r>
    </w:p>
    <w:p w14:paraId="4B20D53E" w14:textId="1AE61308" w:rsidR="006F0E61" w:rsidRDefault="000807CE" w:rsidP="00DC6EFE">
      <w:pPr>
        <w:pStyle w:val="slolnku"/>
        <w:rPr>
          <w:rFonts w:asciiTheme="majorHAnsi" w:hAnsiTheme="majorHAnsi" w:cs="Calibri"/>
        </w:rPr>
      </w:pPr>
      <w:r w:rsidRPr="005036B2">
        <w:rPr>
          <w:rFonts w:asciiTheme="majorHAnsi" w:hAnsiTheme="majorHAnsi" w:cs="Calibri"/>
          <w:szCs w:val="24"/>
        </w:rPr>
        <w:t>X</w:t>
      </w:r>
      <w:r w:rsidR="006D29F4" w:rsidRPr="005036B2">
        <w:rPr>
          <w:rFonts w:asciiTheme="majorHAnsi" w:hAnsiTheme="majorHAnsi" w:cs="Calibri"/>
          <w:szCs w:val="24"/>
        </w:rPr>
        <w:t>I</w:t>
      </w:r>
      <w:r w:rsidR="00FF4D5D" w:rsidRPr="005036B2">
        <w:rPr>
          <w:rFonts w:asciiTheme="majorHAnsi" w:hAnsiTheme="majorHAnsi" w:cs="Calibri"/>
          <w:szCs w:val="24"/>
        </w:rPr>
        <w:t>I</w:t>
      </w:r>
      <w:r w:rsidR="00B53E75" w:rsidRPr="005D6C5C">
        <w:rPr>
          <w:rFonts w:asciiTheme="majorHAnsi" w:hAnsiTheme="majorHAnsi" w:cs="Calibri"/>
        </w:rPr>
        <w:t>.</w:t>
      </w:r>
    </w:p>
    <w:p w14:paraId="45A177BA" w14:textId="77777777" w:rsidR="00B53E75" w:rsidRPr="005D6C5C" w:rsidRDefault="00B53E75" w:rsidP="006F0E61">
      <w:pPr>
        <w:pStyle w:val="slolnku"/>
        <w:spacing w:before="0"/>
        <w:rPr>
          <w:rFonts w:asciiTheme="majorHAnsi" w:hAnsiTheme="majorHAnsi"/>
        </w:rPr>
      </w:pPr>
      <w:r>
        <w:rPr>
          <w:rFonts w:asciiTheme="majorHAnsi" w:hAnsiTheme="majorHAnsi"/>
        </w:rPr>
        <w:t>Odstranění vad</w:t>
      </w:r>
    </w:p>
    <w:p w14:paraId="5E7AE9FE" w14:textId="77777777" w:rsidR="00355CCA" w:rsidRPr="0090272B" w:rsidRDefault="00355CCA" w:rsidP="00362D59">
      <w:pPr>
        <w:pStyle w:val="Textslodst"/>
        <w:numPr>
          <w:ilvl w:val="0"/>
          <w:numId w:val="9"/>
        </w:numPr>
        <w:rPr>
          <w:rFonts w:ascii="Calibri" w:hAnsi="Calibri" w:cs="Calibri"/>
          <w:sz w:val="22"/>
          <w:szCs w:val="22"/>
        </w:rPr>
      </w:pPr>
      <w:r w:rsidRPr="0090272B">
        <w:rPr>
          <w:rFonts w:asciiTheme="minorHAnsi" w:hAnsiTheme="minorHAnsi" w:cs="Calibri"/>
          <w:sz w:val="22"/>
          <w:szCs w:val="22"/>
        </w:rPr>
        <w:t xml:space="preserve">Zhotovitel </w:t>
      </w:r>
      <w:r w:rsidR="00B53E75" w:rsidRPr="0090272B">
        <w:rPr>
          <w:rFonts w:asciiTheme="minorHAnsi" w:hAnsiTheme="minorHAnsi" w:cs="Calibri"/>
          <w:sz w:val="22"/>
          <w:szCs w:val="22"/>
        </w:rPr>
        <w:t xml:space="preserve">je povinen </w:t>
      </w:r>
      <w:r w:rsidR="008F2186" w:rsidRPr="0090272B">
        <w:rPr>
          <w:rFonts w:asciiTheme="minorHAnsi" w:hAnsiTheme="minorHAnsi" w:cs="Calibri"/>
          <w:sz w:val="22"/>
          <w:szCs w:val="22"/>
        </w:rPr>
        <w:t xml:space="preserve">práva </w:t>
      </w:r>
      <w:r w:rsidRPr="0090272B">
        <w:rPr>
          <w:rFonts w:asciiTheme="minorHAnsi" w:hAnsiTheme="minorHAnsi" w:cs="Calibri"/>
          <w:sz w:val="22"/>
          <w:szCs w:val="22"/>
        </w:rPr>
        <w:t>objednatele</w:t>
      </w:r>
      <w:r w:rsidR="008F2186" w:rsidRPr="0090272B">
        <w:rPr>
          <w:rFonts w:asciiTheme="minorHAnsi" w:hAnsiTheme="minorHAnsi" w:cs="Calibri"/>
          <w:sz w:val="22"/>
          <w:szCs w:val="22"/>
        </w:rPr>
        <w:t xml:space="preserve"> z vad</w:t>
      </w:r>
      <w:r w:rsidR="003B7330" w:rsidRPr="0090272B">
        <w:rPr>
          <w:rFonts w:asciiTheme="minorHAnsi" w:hAnsiTheme="minorHAnsi" w:cs="Calibri"/>
          <w:sz w:val="22"/>
          <w:szCs w:val="22"/>
        </w:rPr>
        <w:t xml:space="preserve"> </w:t>
      </w:r>
      <w:r w:rsidRPr="0090272B">
        <w:rPr>
          <w:rFonts w:asciiTheme="minorHAnsi" w:hAnsiTheme="minorHAnsi" w:cs="Calibri"/>
          <w:sz w:val="22"/>
          <w:szCs w:val="22"/>
        </w:rPr>
        <w:t xml:space="preserve">díla </w:t>
      </w:r>
      <w:r w:rsidR="003B7330" w:rsidRPr="0090272B">
        <w:rPr>
          <w:rFonts w:asciiTheme="minorHAnsi" w:hAnsiTheme="minorHAnsi" w:cs="Calibri"/>
          <w:sz w:val="22"/>
          <w:szCs w:val="22"/>
        </w:rPr>
        <w:t xml:space="preserve">při převzetí nebo v záruční době </w:t>
      </w:r>
      <w:r w:rsidR="008F2186" w:rsidRPr="0090272B">
        <w:rPr>
          <w:rFonts w:asciiTheme="minorHAnsi" w:hAnsiTheme="minorHAnsi" w:cs="Calibri"/>
          <w:sz w:val="22"/>
          <w:szCs w:val="22"/>
        </w:rPr>
        <w:t>uspokojit</w:t>
      </w:r>
      <w:r w:rsidR="00B53E75" w:rsidRPr="0090272B">
        <w:rPr>
          <w:rFonts w:asciiTheme="minorHAnsi" w:hAnsiTheme="minorHAnsi" w:cs="Calibri"/>
          <w:sz w:val="22"/>
          <w:szCs w:val="22"/>
        </w:rPr>
        <w:t xml:space="preserve"> nejpozději </w:t>
      </w:r>
      <w:r w:rsidR="00B53E75" w:rsidRPr="008831DE">
        <w:rPr>
          <w:rFonts w:asciiTheme="minorHAnsi" w:hAnsiTheme="minorHAnsi" w:cs="Calibri"/>
          <w:sz w:val="22"/>
          <w:szCs w:val="22"/>
        </w:rPr>
        <w:t xml:space="preserve">do </w:t>
      </w:r>
      <w:r w:rsidRPr="008831DE">
        <w:rPr>
          <w:rFonts w:asciiTheme="minorHAnsi" w:hAnsiTheme="minorHAnsi" w:cs="Calibri"/>
          <w:sz w:val="22"/>
          <w:szCs w:val="22"/>
        </w:rPr>
        <w:t>14</w:t>
      </w:r>
      <w:r w:rsidR="00B53E75" w:rsidRPr="008831DE">
        <w:rPr>
          <w:rFonts w:asciiTheme="minorHAnsi" w:hAnsiTheme="minorHAnsi" w:cs="Calibri"/>
          <w:sz w:val="22"/>
          <w:szCs w:val="22"/>
        </w:rPr>
        <w:t xml:space="preserve"> dnů</w:t>
      </w:r>
      <w:r w:rsidR="00B53E75" w:rsidRPr="0090272B">
        <w:rPr>
          <w:rFonts w:asciiTheme="minorHAnsi" w:hAnsiTheme="minorHAnsi" w:cs="Calibri"/>
          <w:sz w:val="22"/>
          <w:szCs w:val="22"/>
        </w:rPr>
        <w:t xml:space="preserve"> od jejich </w:t>
      </w:r>
      <w:r w:rsidR="008F2186" w:rsidRPr="0090272B">
        <w:rPr>
          <w:rFonts w:asciiTheme="minorHAnsi" w:hAnsiTheme="minorHAnsi" w:cs="Calibri"/>
          <w:sz w:val="22"/>
          <w:szCs w:val="22"/>
        </w:rPr>
        <w:t>uplatnění</w:t>
      </w:r>
      <w:r w:rsidRPr="0090272B">
        <w:rPr>
          <w:rFonts w:asciiTheme="minorHAnsi" w:hAnsiTheme="minorHAnsi" w:cs="Calibri"/>
          <w:sz w:val="22"/>
          <w:szCs w:val="22"/>
        </w:rPr>
        <w:t xml:space="preserve">, </w:t>
      </w:r>
      <w:r w:rsidRPr="0090272B">
        <w:rPr>
          <w:rFonts w:asciiTheme="minorHAnsi" w:hAnsiTheme="minorHAnsi" w:cstheme="minorHAnsi"/>
          <w:sz w:val="22"/>
          <w:szCs w:val="22"/>
        </w:rPr>
        <w:t>pokud se smluvní strany nedohodnou písemně v</w:t>
      </w:r>
      <w:r w:rsidR="0090272B">
        <w:rPr>
          <w:rFonts w:asciiTheme="minorHAnsi" w:hAnsiTheme="minorHAnsi" w:cstheme="minorHAnsi"/>
          <w:sz w:val="22"/>
          <w:szCs w:val="22"/>
        </w:rPr>
        <w:t> </w:t>
      </w:r>
      <w:r w:rsidRPr="0090272B">
        <w:rPr>
          <w:rFonts w:asciiTheme="minorHAnsi" w:hAnsiTheme="minorHAnsi" w:cstheme="minorHAnsi"/>
          <w:sz w:val="22"/>
          <w:szCs w:val="22"/>
        </w:rPr>
        <w:t>předávacím protokolu jinak.</w:t>
      </w:r>
    </w:p>
    <w:p w14:paraId="2C6FA3CB" w14:textId="77777777" w:rsidR="00B53E75" w:rsidRPr="0090272B" w:rsidRDefault="002A473E" w:rsidP="00362D59">
      <w:pPr>
        <w:pStyle w:val="Textslodst"/>
        <w:numPr>
          <w:ilvl w:val="0"/>
          <w:numId w:val="9"/>
        </w:numPr>
        <w:rPr>
          <w:rFonts w:ascii="Calibri" w:hAnsi="Calibri" w:cs="Calibri"/>
          <w:sz w:val="22"/>
          <w:szCs w:val="22"/>
        </w:rPr>
      </w:pPr>
      <w:r w:rsidRPr="0090272B">
        <w:rPr>
          <w:rFonts w:asciiTheme="minorHAnsi" w:hAnsiTheme="minorHAnsi" w:cs="Calibri"/>
          <w:sz w:val="22"/>
          <w:szCs w:val="22"/>
        </w:rPr>
        <w:t>Neodstraní-li vady</w:t>
      </w:r>
      <w:r w:rsidR="00355CCA" w:rsidRPr="0090272B">
        <w:rPr>
          <w:rFonts w:asciiTheme="minorHAnsi" w:hAnsiTheme="minorHAnsi" w:cs="Calibri"/>
          <w:sz w:val="22"/>
          <w:szCs w:val="22"/>
        </w:rPr>
        <w:t xml:space="preserve"> díla</w:t>
      </w:r>
      <w:r w:rsidRPr="0090272B">
        <w:rPr>
          <w:rFonts w:asciiTheme="minorHAnsi" w:hAnsiTheme="minorHAnsi" w:cs="Calibri"/>
          <w:sz w:val="22"/>
          <w:szCs w:val="22"/>
        </w:rPr>
        <w:t xml:space="preserve"> včas</w:t>
      </w:r>
      <w:r w:rsidR="00B53E75" w:rsidRPr="0090272B">
        <w:rPr>
          <w:rFonts w:asciiTheme="minorHAnsi" w:hAnsiTheme="minorHAnsi" w:cs="Calibri"/>
          <w:sz w:val="22"/>
          <w:szCs w:val="22"/>
        </w:rPr>
        <w:t xml:space="preserve">, je </w:t>
      </w:r>
      <w:r w:rsidR="00355CCA" w:rsidRPr="0090272B">
        <w:rPr>
          <w:rFonts w:asciiTheme="minorHAnsi" w:hAnsiTheme="minorHAnsi" w:cs="Calibri"/>
          <w:sz w:val="22"/>
          <w:szCs w:val="22"/>
        </w:rPr>
        <w:t>objednatel</w:t>
      </w:r>
      <w:r w:rsidR="00B53E75" w:rsidRPr="0090272B">
        <w:rPr>
          <w:rFonts w:asciiTheme="minorHAnsi" w:hAnsiTheme="minorHAnsi" w:cs="Calibri"/>
          <w:sz w:val="22"/>
          <w:szCs w:val="22"/>
        </w:rPr>
        <w:t xml:space="preserve"> oprávněn nechat vady </w:t>
      </w:r>
      <w:r w:rsidR="00355CCA" w:rsidRPr="0090272B">
        <w:rPr>
          <w:rFonts w:asciiTheme="minorHAnsi" w:hAnsiTheme="minorHAnsi" w:cs="Calibri"/>
          <w:sz w:val="22"/>
          <w:szCs w:val="22"/>
        </w:rPr>
        <w:t>díla odstran</w:t>
      </w:r>
      <w:r w:rsidR="002E0C15" w:rsidRPr="0090272B">
        <w:rPr>
          <w:rFonts w:asciiTheme="minorHAnsi" w:hAnsiTheme="minorHAnsi" w:cs="Calibri"/>
          <w:sz w:val="22"/>
          <w:szCs w:val="22"/>
        </w:rPr>
        <w:t xml:space="preserve">it </w:t>
      </w:r>
      <w:r w:rsidRPr="0090272B">
        <w:rPr>
          <w:rFonts w:asciiTheme="minorHAnsi" w:hAnsiTheme="minorHAnsi" w:cs="Calibri"/>
          <w:sz w:val="22"/>
          <w:szCs w:val="22"/>
        </w:rPr>
        <w:t xml:space="preserve">třetí osobou </w:t>
      </w:r>
      <w:r w:rsidR="00B53E75" w:rsidRPr="0090272B">
        <w:rPr>
          <w:rFonts w:asciiTheme="minorHAnsi" w:hAnsiTheme="minorHAnsi" w:cs="Calibri"/>
          <w:sz w:val="22"/>
          <w:szCs w:val="22"/>
        </w:rPr>
        <w:t xml:space="preserve">na náklady </w:t>
      </w:r>
      <w:r w:rsidR="00355CCA" w:rsidRPr="0090272B">
        <w:rPr>
          <w:rFonts w:asciiTheme="minorHAnsi" w:hAnsiTheme="minorHAnsi" w:cs="Calibri"/>
          <w:sz w:val="22"/>
          <w:szCs w:val="22"/>
        </w:rPr>
        <w:t>zhotovitele</w:t>
      </w:r>
      <w:r w:rsidR="00B53E75" w:rsidRPr="0090272B">
        <w:rPr>
          <w:rFonts w:asciiTheme="minorHAnsi" w:hAnsiTheme="minorHAnsi" w:cs="Calibri"/>
          <w:sz w:val="22"/>
          <w:szCs w:val="22"/>
        </w:rPr>
        <w:t>. Tím není dotčeno právo na smluvní</w:t>
      </w:r>
      <w:r w:rsidRPr="0090272B">
        <w:rPr>
          <w:rFonts w:asciiTheme="minorHAnsi" w:hAnsiTheme="minorHAnsi" w:cs="Calibri"/>
          <w:sz w:val="22"/>
          <w:szCs w:val="22"/>
        </w:rPr>
        <w:t xml:space="preserve"> pokutu do doby, kdy se tak stane</w:t>
      </w:r>
      <w:r w:rsidR="00B53E75" w:rsidRPr="0090272B">
        <w:rPr>
          <w:rFonts w:asciiTheme="minorHAnsi" w:hAnsiTheme="minorHAnsi" w:cs="Calibri"/>
          <w:sz w:val="22"/>
          <w:szCs w:val="22"/>
        </w:rPr>
        <w:t>.</w:t>
      </w:r>
    </w:p>
    <w:p w14:paraId="51EB7983" w14:textId="7A5E7216" w:rsidR="006F0E61" w:rsidRDefault="003F66BE" w:rsidP="00DC6EFE">
      <w:pPr>
        <w:pStyle w:val="slolnku"/>
        <w:rPr>
          <w:rFonts w:asciiTheme="majorHAnsi" w:hAnsiTheme="majorHAnsi" w:cs="Calibri"/>
        </w:rPr>
      </w:pPr>
      <w:r w:rsidRPr="005036B2">
        <w:rPr>
          <w:rFonts w:asciiTheme="majorHAnsi" w:hAnsiTheme="majorHAnsi" w:cs="Calibri"/>
          <w:szCs w:val="24"/>
        </w:rPr>
        <w:t>X</w:t>
      </w:r>
      <w:r w:rsidR="005036B2">
        <w:rPr>
          <w:rFonts w:asciiTheme="majorHAnsi" w:hAnsiTheme="majorHAnsi" w:cs="Calibri"/>
          <w:szCs w:val="24"/>
        </w:rPr>
        <w:t>I</w:t>
      </w:r>
      <w:r w:rsidR="008831DE" w:rsidRPr="005036B2">
        <w:rPr>
          <w:rFonts w:asciiTheme="majorHAnsi" w:hAnsiTheme="majorHAnsi" w:cs="Calibri"/>
          <w:szCs w:val="24"/>
        </w:rPr>
        <w:t>I</w:t>
      </w:r>
      <w:r w:rsidR="006D29F4" w:rsidRPr="005036B2">
        <w:rPr>
          <w:rFonts w:asciiTheme="majorHAnsi" w:hAnsiTheme="majorHAnsi" w:cs="Calibri"/>
          <w:szCs w:val="24"/>
        </w:rPr>
        <w:t>I</w:t>
      </w:r>
      <w:r w:rsidRPr="005D6C5C">
        <w:rPr>
          <w:rFonts w:asciiTheme="majorHAnsi" w:hAnsiTheme="majorHAnsi" w:cs="Calibri"/>
        </w:rPr>
        <w:t>.</w:t>
      </w:r>
    </w:p>
    <w:p w14:paraId="51A17D77" w14:textId="77777777" w:rsidR="003F66BE" w:rsidRPr="005D6C5C" w:rsidRDefault="003F66BE" w:rsidP="006F0E61">
      <w:pPr>
        <w:pStyle w:val="slolnku"/>
        <w:spacing w:before="0"/>
        <w:rPr>
          <w:rFonts w:asciiTheme="majorHAnsi" w:hAnsiTheme="majorHAnsi" w:cs="Calibri"/>
        </w:rPr>
      </w:pPr>
      <w:r>
        <w:rPr>
          <w:rFonts w:asciiTheme="majorHAnsi" w:hAnsiTheme="majorHAnsi" w:cs="Calibri"/>
        </w:rPr>
        <w:t>Odstoupení od smlouvy</w:t>
      </w:r>
    </w:p>
    <w:p w14:paraId="2ED18434" w14:textId="77777777" w:rsidR="00617EB1" w:rsidRPr="008F4F80" w:rsidRDefault="00617EB1" w:rsidP="00617EB1">
      <w:pPr>
        <w:pStyle w:val="Textslodst"/>
        <w:numPr>
          <w:ilvl w:val="0"/>
          <w:numId w:val="1"/>
        </w:numPr>
        <w:rPr>
          <w:rFonts w:asciiTheme="minorHAnsi" w:hAnsiTheme="minorHAnsi" w:cs="Calibri"/>
          <w:sz w:val="22"/>
          <w:szCs w:val="22"/>
        </w:rPr>
      </w:pPr>
      <w:r w:rsidRPr="008F4F80">
        <w:rPr>
          <w:rFonts w:asciiTheme="minorHAnsi" w:hAnsiTheme="minorHAnsi" w:cs="Calibri"/>
          <w:sz w:val="22"/>
          <w:szCs w:val="22"/>
        </w:rPr>
        <w:t>Každá ze smluvních stran má právo od smlouvy odstoupit, je-li druhá smluvní strana déle než 14 dnů v prodlení s plněním své povinnosti dle čl. III. této smlouvy.</w:t>
      </w:r>
    </w:p>
    <w:p w14:paraId="36C99A3B" w14:textId="77777777" w:rsidR="00617EB1" w:rsidRPr="008F4F80" w:rsidRDefault="00617EB1" w:rsidP="00617EB1">
      <w:pPr>
        <w:pStyle w:val="Textslodst"/>
        <w:numPr>
          <w:ilvl w:val="0"/>
          <w:numId w:val="1"/>
        </w:numPr>
        <w:rPr>
          <w:rFonts w:asciiTheme="minorHAnsi" w:hAnsiTheme="minorHAnsi" w:cs="Calibri"/>
          <w:sz w:val="22"/>
          <w:szCs w:val="22"/>
        </w:rPr>
      </w:pPr>
      <w:r w:rsidRPr="008F4F80">
        <w:rPr>
          <w:rFonts w:asciiTheme="minorHAnsi" w:hAnsiTheme="minorHAnsi" w:cs="Calibri"/>
          <w:sz w:val="22"/>
          <w:szCs w:val="22"/>
        </w:rPr>
        <w:t>Objednatel má právo od smlouvy odstoupit také tehdy, stane-li se zhotovitel nespolehlivým plátcem DPH nebo bylo-li vydáno rozhodnutí, že byl zjištěn úpadek nebo hrozící úpadek zhotovitele.</w:t>
      </w:r>
    </w:p>
    <w:p w14:paraId="6F2E8D04" w14:textId="77777777" w:rsidR="00617EB1" w:rsidRPr="008F4F80" w:rsidRDefault="00617EB1" w:rsidP="00617EB1">
      <w:pPr>
        <w:pStyle w:val="Odstavecseseznamem"/>
        <w:numPr>
          <w:ilvl w:val="0"/>
          <w:numId w:val="1"/>
        </w:numPr>
        <w:jc w:val="both"/>
        <w:rPr>
          <w:rFonts w:asciiTheme="minorHAnsi" w:hAnsiTheme="minorHAnsi" w:cs="Calibri"/>
          <w:sz w:val="22"/>
          <w:szCs w:val="22"/>
        </w:rPr>
      </w:pPr>
      <w:r w:rsidRPr="008F4F80">
        <w:rPr>
          <w:rFonts w:asciiTheme="minorHAnsi" w:hAnsiTheme="minorHAnsi" w:cs="Calibri"/>
          <w:sz w:val="22"/>
          <w:szCs w:val="22"/>
        </w:rPr>
        <w:t>Objednatel má právo od smlouvy odstoupit v případě, že neobdrží dotaci z prostředků Operačního programu Výzkum, vývoj a vzdělávání, z kterého má být veřejná zakázka hrazena.</w:t>
      </w:r>
    </w:p>
    <w:p w14:paraId="67E4CC82" w14:textId="77777777" w:rsidR="00617EB1" w:rsidRPr="008F4F80" w:rsidRDefault="00617EB1" w:rsidP="00617EB1">
      <w:pPr>
        <w:pStyle w:val="Textslodst"/>
        <w:numPr>
          <w:ilvl w:val="0"/>
          <w:numId w:val="1"/>
        </w:numPr>
        <w:rPr>
          <w:rFonts w:asciiTheme="minorHAnsi" w:hAnsiTheme="minorHAnsi" w:cs="Calibri"/>
          <w:sz w:val="22"/>
          <w:szCs w:val="22"/>
        </w:rPr>
      </w:pPr>
      <w:r w:rsidRPr="008F4F80">
        <w:rPr>
          <w:rFonts w:asciiTheme="minorHAnsi" w:hAnsiTheme="minorHAnsi" w:cs="Calibri"/>
          <w:sz w:val="22"/>
          <w:szCs w:val="22"/>
        </w:rPr>
        <w:t>Možnost odstoupit od smlouvy z důvodu stanoveného zákonem není dotčena.</w:t>
      </w:r>
    </w:p>
    <w:p w14:paraId="4F869362" w14:textId="77777777" w:rsidR="00617EB1" w:rsidRPr="008F4F80" w:rsidRDefault="00617EB1" w:rsidP="00617EB1">
      <w:pPr>
        <w:pStyle w:val="Textslodst"/>
        <w:numPr>
          <w:ilvl w:val="0"/>
          <w:numId w:val="1"/>
        </w:numPr>
        <w:rPr>
          <w:rFonts w:asciiTheme="minorHAnsi" w:hAnsiTheme="minorHAnsi" w:cs="Calibri"/>
          <w:sz w:val="22"/>
          <w:szCs w:val="22"/>
        </w:rPr>
      </w:pPr>
      <w:r w:rsidRPr="008F4F80">
        <w:rPr>
          <w:rFonts w:asciiTheme="minorHAnsi" w:hAnsiTheme="minorHAnsi" w:cstheme="minorHAnsi"/>
          <w:sz w:val="22"/>
          <w:szCs w:val="22"/>
        </w:rPr>
        <w:t xml:space="preserve">V případě ukončení smlouvy před řádným splněním předmětu díla je zhotovitel povinen neprodleně předat objednateli nedokončené dílo včetně věcí, které opatřil a které jsou součástí díla a uhradit případně vzniklou škodu. Objednatel je povinen uhradit zhotoviteli rozpracovanou část díla a cenu věcí, které zhotovitel opatřil a které se staly součástí díla, </w:t>
      </w:r>
      <w:r w:rsidRPr="008F4F80">
        <w:rPr>
          <w:rFonts w:asciiTheme="minorHAnsi" w:hAnsiTheme="minorHAnsi" w:cs="Calibri"/>
          <w:sz w:val="22"/>
          <w:szCs w:val="22"/>
        </w:rPr>
        <w:t>je-li rozpracovaná část díla použitelná ke sjednanému účelu.</w:t>
      </w:r>
    </w:p>
    <w:p w14:paraId="4F362274" w14:textId="38B3213D" w:rsidR="006F0E61" w:rsidRPr="00544134" w:rsidRDefault="000C319A" w:rsidP="00DC6EFE">
      <w:pPr>
        <w:pStyle w:val="slolnku"/>
        <w:rPr>
          <w:rFonts w:asciiTheme="majorHAnsi" w:hAnsiTheme="majorHAnsi" w:cs="Calibri"/>
        </w:rPr>
      </w:pPr>
      <w:r w:rsidRPr="00544134">
        <w:rPr>
          <w:rFonts w:asciiTheme="majorHAnsi" w:hAnsiTheme="majorHAnsi" w:cs="Calibri"/>
        </w:rPr>
        <w:t>X</w:t>
      </w:r>
      <w:r w:rsidR="008831DE" w:rsidRPr="00544134">
        <w:rPr>
          <w:rFonts w:asciiTheme="majorHAnsi" w:hAnsiTheme="majorHAnsi" w:cs="Calibri"/>
        </w:rPr>
        <w:t>I</w:t>
      </w:r>
      <w:r w:rsidR="005036B2">
        <w:rPr>
          <w:rFonts w:asciiTheme="majorHAnsi" w:hAnsiTheme="majorHAnsi" w:cs="Calibri"/>
        </w:rPr>
        <w:t>V</w:t>
      </w:r>
      <w:r w:rsidR="009674D8" w:rsidRPr="00544134">
        <w:rPr>
          <w:rFonts w:asciiTheme="majorHAnsi" w:hAnsiTheme="majorHAnsi" w:cs="Calibri"/>
        </w:rPr>
        <w:t>.</w:t>
      </w:r>
    </w:p>
    <w:p w14:paraId="6AD49CB9" w14:textId="77777777" w:rsidR="002C0D46" w:rsidRPr="005D6C5C" w:rsidRDefault="002C0D46" w:rsidP="006F0E61">
      <w:pPr>
        <w:pStyle w:val="slolnku"/>
        <w:spacing w:before="0"/>
        <w:rPr>
          <w:rFonts w:asciiTheme="majorHAnsi" w:hAnsiTheme="majorHAnsi" w:cs="Calibri"/>
        </w:rPr>
      </w:pPr>
      <w:r w:rsidRPr="00544134">
        <w:rPr>
          <w:rFonts w:asciiTheme="majorHAnsi" w:hAnsiTheme="majorHAnsi" w:cs="Calibri"/>
        </w:rPr>
        <w:t>Smluvní pokuty</w:t>
      </w:r>
    </w:p>
    <w:p w14:paraId="05709557" w14:textId="77777777" w:rsidR="00617EB1" w:rsidRPr="008F4F80" w:rsidRDefault="00617EB1" w:rsidP="00617EB1">
      <w:pPr>
        <w:pStyle w:val="Textslodst"/>
        <w:numPr>
          <w:ilvl w:val="0"/>
          <w:numId w:val="10"/>
        </w:numPr>
        <w:rPr>
          <w:rFonts w:asciiTheme="minorHAnsi" w:hAnsiTheme="minorHAnsi" w:cs="Calibri"/>
          <w:sz w:val="22"/>
          <w:szCs w:val="22"/>
        </w:rPr>
      </w:pPr>
      <w:r w:rsidRPr="008F4F80">
        <w:rPr>
          <w:rFonts w:asciiTheme="minorHAnsi" w:hAnsiTheme="minorHAnsi" w:cs="Calibri"/>
          <w:sz w:val="22"/>
          <w:szCs w:val="22"/>
        </w:rPr>
        <w:t>Poruší-li zhotovitel svou povinnost plnit řádně a včas, je povinen uhradit objednateli smluvní pokutu ve výši 0,1 % z ceny díla za každý započatý den prodlení.</w:t>
      </w:r>
    </w:p>
    <w:p w14:paraId="4B1DCF18" w14:textId="77777777" w:rsidR="00617EB1" w:rsidRPr="008F4F80" w:rsidRDefault="00617EB1" w:rsidP="00617EB1">
      <w:pPr>
        <w:pStyle w:val="Textslodst"/>
        <w:numPr>
          <w:ilvl w:val="0"/>
          <w:numId w:val="10"/>
        </w:numPr>
        <w:rPr>
          <w:rFonts w:asciiTheme="minorHAnsi" w:hAnsiTheme="minorHAnsi" w:cs="Calibri"/>
          <w:sz w:val="22"/>
          <w:szCs w:val="22"/>
        </w:rPr>
      </w:pPr>
      <w:r w:rsidRPr="008F4F80">
        <w:rPr>
          <w:rFonts w:asciiTheme="minorHAnsi" w:hAnsiTheme="minorHAnsi" w:cs="Calibri"/>
          <w:sz w:val="22"/>
          <w:szCs w:val="22"/>
        </w:rPr>
        <w:lastRenderedPageBreak/>
        <w:t xml:space="preserve">Poruší-li zhotovitel svou povinnost odstranit vady díla ve sjednané lhůtě, je povinen uhradit objednateli smluvní pokutu ve výši 500 Kč za každou vadu a započatý den prodlení. </w:t>
      </w:r>
      <w:r w:rsidRPr="008F4F80">
        <w:rPr>
          <w:rFonts w:asciiTheme="minorHAnsi" w:hAnsiTheme="minorHAnsi" w:cstheme="minorHAnsi"/>
          <w:sz w:val="22"/>
          <w:szCs w:val="22"/>
        </w:rPr>
        <w:t>Zaplacením smluvní pokuty nezaniká povinnost zhotovitele vady řádně odstranit.</w:t>
      </w:r>
    </w:p>
    <w:p w14:paraId="519EB72A" w14:textId="68BCEB19" w:rsidR="00617EB1" w:rsidRPr="008F4F80" w:rsidRDefault="00617EB1" w:rsidP="00617EB1">
      <w:pPr>
        <w:pStyle w:val="Textslodst"/>
        <w:numPr>
          <w:ilvl w:val="0"/>
          <w:numId w:val="10"/>
        </w:numPr>
        <w:rPr>
          <w:rFonts w:asciiTheme="minorHAnsi" w:hAnsiTheme="minorHAnsi" w:cs="Calibri"/>
          <w:sz w:val="22"/>
          <w:szCs w:val="22"/>
        </w:rPr>
      </w:pPr>
      <w:r w:rsidRPr="008F4F80">
        <w:rPr>
          <w:rFonts w:asciiTheme="minorHAnsi" w:hAnsiTheme="minorHAnsi" w:cs="Calibri"/>
          <w:sz w:val="22"/>
          <w:szCs w:val="22"/>
        </w:rPr>
        <w:t>Poruší-li zhotovitel svou povinnost informovat objednatele, že se stal nespolehlivým plátcem DPH nebo oznámit mu svůj účet, který je správcem daně zveřejněn způsobem umožňujícím dálkový přístup, je povinen zaplatit objednateli smluvní pokutu ve výši DPH z ceny díla.</w:t>
      </w:r>
    </w:p>
    <w:p w14:paraId="50E5B23B" w14:textId="77777777" w:rsidR="00617EB1" w:rsidRPr="008F4F80" w:rsidRDefault="00617EB1" w:rsidP="00617EB1">
      <w:pPr>
        <w:pStyle w:val="Textslodst"/>
        <w:numPr>
          <w:ilvl w:val="0"/>
          <w:numId w:val="10"/>
        </w:numPr>
        <w:rPr>
          <w:rFonts w:asciiTheme="minorHAnsi" w:hAnsiTheme="minorHAnsi" w:cs="Calibri"/>
          <w:sz w:val="22"/>
          <w:szCs w:val="22"/>
        </w:rPr>
      </w:pPr>
      <w:r w:rsidRPr="008F4F80">
        <w:rPr>
          <w:rFonts w:asciiTheme="minorHAnsi" w:hAnsiTheme="minorHAnsi" w:cs="Calibri"/>
          <w:sz w:val="22"/>
          <w:szCs w:val="22"/>
        </w:rPr>
        <w:t>Poruší-li objednatel svou povinnost zaplatit cenu díla včas, je povinen uhradit zhotoviteli smluvní pokutu ve výši 0,1 % z ceny díla nebo její části, s jejíž úhradou je v prodlení, a to za každý započatý den prodlení.</w:t>
      </w:r>
    </w:p>
    <w:p w14:paraId="16F35176" w14:textId="77777777" w:rsidR="00617EB1" w:rsidRPr="008F4F80" w:rsidRDefault="00617EB1" w:rsidP="00617EB1">
      <w:pPr>
        <w:pStyle w:val="Textslodst"/>
        <w:numPr>
          <w:ilvl w:val="0"/>
          <w:numId w:val="10"/>
        </w:numPr>
        <w:rPr>
          <w:rFonts w:asciiTheme="minorHAnsi" w:hAnsiTheme="minorHAnsi" w:cs="Calibri"/>
          <w:sz w:val="22"/>
          <w:szCs w:val="22"/>
        </w:rPr>
      </w:pPr>
      <w:r w:rsidRPr="008F4F80">
        <w:rPr>
          <w:rFonts w:asciiTheme="minorHAnsi" w:hAnsiTheme="minorHAnsi" w:cs="Calibri"/>
          <w:sz w:val="22"/>
          <w:szCs w:val="22"/>
        </w:rPr>
        <w:t>Smluvní strany se dohodly, že závazek zhotovitele zaplatit smluvní pokutu nevylučuje právo objednatele na náhradu škody a smluvní pokuta je splatná i bez vyzvání první den kalendářního měsíce následujícího po měsíci, v němž na smluvní pokutu vzniklo právo.</w:t>
      </w:r>
    </w:p>
    <w:p w14:paraId="0F88CF0C" w14:textId="77777777" w:rsidR="00617EB1" w:rsidRPr="008F4F80" w:rsidRDefault="00617EB1" w:rsidP="00617EB1">
      <w:pPr>
        <w:pStyle w:val="Odstavecseseznamem"/>
        <w:numPr>
          <w:ilvl w:val="0"/>
          <w:numId w:val="10"/>
        </w:numPr>
        <w:spacing w:after="120"/>
        <w:jc w:val="both"/>
        <w:rPr>
          <w:rFonts w:asciiTheme="minorHAnsi" w:hAnsiTheme="minorHAnsi" w:cstheme="minorHAnsi"/>
          <w:sz w:val="22"/>
          <w:szCs w:val="22"/>
        </w:rPr>
      </w:pPr>
      <w:r w:rsidRPr="008F4F80">
        <w:rPr>
          <w:rFonts w:asciiTheme="minorHAnsi" w:hAnsiTheme="minorHAnsi" w:cstheme="minorHAnsi"/>
          <w:sz w:val="22"/>
          <w:szCs w:val="22"/>
        </w:rPr>
        <w:t>Nárok na smluvní pokutu trvá i po skončení této smlouvy jakož i poté co dojde k odstoupení od ní některou ze smluvních stran.</w:t>
      </w:r>
    </w:p>
    <w:p w14:paraId="46090E83" w14:textId="4490EDE2" w:rsidR="00297C31" w:rsidRDefault="003260FA" w:rsidP="0090272B">
      <w:pPr>
        <w:pStyle w:val="Textslodst"/>
        <w:spacing w:before="240" w:after="60"/>
        <w:jc w:val="center"/>
        <w:rPr>
          <w:rFonts w:asciiTheme="majorHAnsi" w:hAnsiTheme="majorHAnsi" w:cs="Calibri"/>
          <w:b/>
        </w:rPr>
      </w:pPr>
      <w:r>
        <w:rPr>
          <w:rFonts w:asciiTheme="majorHAnsi" w:hAnsiTheme="majorHAnsi" w:cs="Calibri"/>
          <w:b/>
        </w:rPr>
        <w:t>X</w:t>
      </w:r>
      <w:r w:rsidR="005036B2">
        <w:rPr>
          <w:rFonts w:asciiTheme="majorHAnsi" w:hAnsiTheme="majorHAnsi" w:cs="Calibri"/>
          <w:b/>
        </w:rPr>
        <w:t>V</w:t>
      </w:r>
      <w:r w:rsidR="00297C31" w:rsidRPr="00DC6EFE">
        <w:rPr>
          <w:rFonts w:asciiTheme="majorHAnsi" w:hAnsiTheme="majorHAnsi" w:cs="Calibri"/>
          <w:b/>
        </w:rPr>
        <w:t xml:space="preserve">. </w:t>
      </w:r>
    </w:p>
    <w:p w14:paraId="647E9CD1" w14:textId="77777777" w:rsidR="00297C31" w:rsidRPr="00DC6EFE" w:rsidRDefault="00B26030" w:rsidP="00297C31">
      <w:pPr>
        <w:pStyle w:val="Textslodst"/>
        <w:spacing w:after="60"/>
        <w:jc w:val="center"/>
        <w:rPr>
          <w:rFonts w:asciiTheme="majorHAnsi" w:hAnsiTheme="majorHAnsi" w:cs="Calibri"/>
          <w:b/>
        </w:rPr>
      </w:pPr>
      <w:r>
        <w:rPr>
          <w:rFonts w:asciiTheme="majorHAnsi" w:hAnsiTheme="majorHAnsi" w:cs="Calibri"/>
          <w:b/>
        </w:rPr>
        <w:t xml:space="preserve">Závěrečná </w:t>
      </w:r>
      <w:r w:rsidR="00297C31" w:rsidRPr="00DC6EFE">
        <w:rPr>
          <w:rFonts w:asciiTheme="majorHAnsi" w:hAnsiTheme="majorHAnsi" w:cs="Calibri"/>
          <w:b/>
        </w:rPr>
        <w:t>ujednání</w:t>
      </w:r>
    </w:p>
    <w:p w14:paraId="6852E6F9" w14:textId="77777777" w:rsidR="001A42E3" w:rsidRPr="001A42E3" w:rsidRDefault="001A42E3" w:rsidP="00362D59">
      <w:pPr>
        <w:pStyle w:val="Textslodst"/>
        <w:numPr>
          <w:ilvl w:val="0"/>
          <w:numId w:val="13"/>
        </w:numPr>
        <w:rPr>
          <w:rFonts w:ascii="Calibri" w:hAnsi="Calibri" w:cs="Calibri"/>
          <w:sz w:val="22"/>
          <w:szCs w:val="22"/>
        </w:rPr>
      </w:pPr>
      <w:r w:rsidRPr="001A42E3">
        <w:rPr>
          <w:rFonts w:ascii="Calibri" w:hAnsi="Calibri" w:cs="Calibri"/>
          <w:sz w:val="22"/>
          <w:szCs w:val="22"/>
        </w:rPr>
        <w:t xml:space="preserve">Smlouva je sepsána </w:t>
      </w:r>
      <w:r w:rsidRPr="00DB227E">
        <w:rPr>
          <w:rFonts w:ascii="Calibri" w:hAnsi="Calibri" w:cs="Calibri"/>
          <w:sz w:val="22"/>
          <w:szCs w:val="22"/>
        </w:rPr>
        <w:t xml:space="preserve">ve </w:t>
      </w:r>
      <w:r w:rsidR="00A259C8" w:rsidRPr="00DB227E">
        <w:rPr>
          <w:rFonts w:ascii="Calibri" w:hAnsi="Calibri" w:cs="Calibri"/>
          <w:sz w:val="22"/>
          <w:szCs w:val="22"/>
        </w:rPr>
        <w:t>čtyřech</w:t>
      </w:r>
      <w:r w:rsidRPr="00DB227E">
        <w:rPr>
          <w:rFonts w:ascii="Calibri" w:hAnsi="Calibri" w:cs="Calibri"/>
          <w:sz w:val="22"/>
          <w:szCs w:val="22"/>
        </w:rPr>
        <w:t xml:space="preserve"> stejnopisech</w:t>
      </w:r>
      <w:r w:rsidRPr="001A42E3">
        <w:rPr>
          <w:rFonts w:ascii="Calibri" w:hAnsi="Calibri" w:cs="Calibri"/>
          <w:sz w:val="22"/>
          <w:szCs w:val="22"/>
        </w:rPr>
        <w:t>,</w:t>
      </w:r>
      <w:r w:rsidR="00A259C8" w:rsidRPr="001A42E3">
        <w:rPr>
          <w:rFonts w:ascii="Calibri" w:hAnsi="Calibri" w:cs="Calibri"/>
          <w:sz w:val="22"/>
          <w:szCs w:val="22"/>
        </w:rPr>
        <w:t xml:space="preserve"> </w:t>
      </w:r>
      <w:r w:rsidR="00A259C8" w:rsidRPr="00A94D80">
        <w:rPr>
          <w:rFonts w:ascii="Calibri" w:hAnsi="Calibri" w:cs="Calibri"/>
          <w:sz w:val="22"/>
          <w:szCs w:val="22"/>
        </w:rPr>
        <w:t xml:space="preserve">z nichž </w:t>
      </w:r>
      <w:r w:rsidR="00A259C8">
        <w:rPr>
          <w:rFonts w:ascii="Calibri" w:hAnsi="Calibri" w:cs="Calibri"/>
          <w:sz w:val="22"/>
          <w:szCs w:val="22"/>
        </w:rPr>
        <w:t xml:space="preserve">po </w:t>
      </w:r>
      <w:r w:rsidR="00A259C8" w:rsidRPr="00A94D80">
        <w:rPr>
          <w:rFonts w:ascii="Calibri" w:hAnsi="Calibri" w:cs="Calibri"/>
          <w:sz w:val="22"/>
          <w:szCs w:val="22"/>
        </w:rPr>
        <w:t>dv</w:t>
      </w:r>
      <w:r w:rsidR="00A259C8">
        <w:rPr>
          <w:rFonts w:ascii="Calibri" w:hAnsi="Calibri" w:cs="Calibri"/>
          <w:sz w:val="22"/>
          <w:szCs w:val="22"/>
        </w:rPr>
        <w:t>ou obdrží každá ze smluvních stran</w:t>
      </w:r>
      <w:r w:rsidR="00A259C8" w:rsidRPr="00A94D80">
        <w:rPr>
          <w:rFonts w:ascii="Calibri" w:hAnsi="Calibri" w:cs="Calibri"/>
          <w:sz w:val="22"/>
          <w:szCs w:val="22"/>
        </w:rPr>
        <w:t>,</w:t>
      </w:r>
      <w:r w:rsidR="007E7C2F">
        <w:rPr>
          <w:rFonts w:ascii="Calibri" w:hAnsi="Calibri" w:cs="Calibri"/>
          <w:sz w:val="22"/>
          <w:szCs w:val="22"/>
        </w:rPr>
        <w:t xml:space="preserve"> není závislá na jiné smlouvě.</w:t>
      </w:r>
    </w:p>
    <w:p w14:paraId="4F73D19F" w14:textId="77777777" w:rsidR="001A42E3" w:rsidRPr="001A42E3" w:rsidRDefault="001A42E3" w:rsidP="00362D59">
      <w:pPr>
        <w:pStyle w:val="Textslodst"/>
        <w:numPr>
          <w:ilvl w:val="0"/>
          <w:numId w:val="13"/>
        </w:numPr>
        <w:rPr>
          <w:rFonts w:ascii="Calibri" w:hAnsi="Calibri" w:cs="Calibri"/>
          <w:sz w:val="22"/>
          <w:szCs w:val="22"/>
        </w:rPr>
      </w:pPr>
      <w:r w:rsidRPr="001A42E3">
        <w:rPr>
          <w:rFonts w:ascii="Calibri" w:hAnsi="Calibri" w:cs="Calibri"/>
          <w:sz w:val="22"/>
          <w:szCs w:val="22"/>
        </w:rPr>
        <w:t>Vztahy mezi stranami ze smlouvy vzniklé a smlouvu neupravené se řídí právem České republiky. Je-li smlouva vyhotovena ve více jazykových znění, je rozhodné české znění.</w:t>
      </w:r>
    </w:p>
    <w:p w14:paraId="293DA192" w14:textId="7D4AF23D" w:rsidR="00CA46AA" w:rsidRPr="00DB227E" w:rsidRDefault="00CA46AA" w:rsidP="00362D59">
      <w:pPr>
        <w:pStyle w:val="Textslodst"/>
        <w:numPr>
          <w:ilvl w:val="0"/>
          <w:numId w:val="13"/>
        </w:numPr>
        <w:rPr>
          <w:rFonts w:ascii="Calibri" w:hAnsi="Calibri" w:cs="Calibri"/>
          <w:sz w:val="22"/>
          <w:szCs w:val="22"/>
        </w:rPr>
      </w:pPr>
      <w:r>
        <w:rPr>
          <w:rFonts w:ascii="Calibri" w:hAnsi="Calibri" w:cs="Calibri"/>
          <w:sz w:val="22"/>
          <w:szCs w:val="22"/>
        </w:rPr>
        <w:t>V případě pochybností o povinnostech plynoucích z této smlouvy smluvním stranám bude tato smlouva vykládána tak, aby bylo dosaženo jejího účelu, je-li toho potřeba, pak také s přihlédnutím k zadávací dokumentac</w:t>
      </w:r>
      <w:r w:rsidR="00CE2FB4">
        <w:rPr>
          <w:rFonts w:ascii="Calibri" w:hAnsi="Calibri" w:cs="Calibri"/>
          <w:sz w:val="22"/>
          <w:szCs w:val="22"/>
        </w:rPr>
        <w:t>i</w:t>
      </w:r>
      <w:r>
        <w:rPr>
          <w:rFonts w:ascii="Calibri" w:hAnsi="Calibri" w:cs="Calibri"/>
          <w:sz w:val="22"/>
          <w:szCs w:val="22"/>
        </w:rPr>
        <w:t xml:space="preserve"> a nabídce zhotovitele jako účastníka veřejné zakázky </w:t>
      </w:r>
      <w:r w:rsidRPr="00DB227E">
        <w:rPr>
          <w:rFonts w:ascii="Calibri" w:hAnsi="Calibri" w:cs="Calibri"/>
          <w:sz w:val="22"/>
          <w:szCs w:val="22"/>
        </w:rPr>
        <w:t>s názvem „</w:t>
      </w:r>
      <w:r w:rsidR="00617EB1">
        <w:rPr>
          <w:rFonts w:ascii="Calibri" w:hAnsi="Calibri" w:cs="Calibri"/>
          <w:sz w:val="22"/>
          <w:szCs w:val="22"/>
        </w:rPr>
        <w:t>Sametové výkryty</w:t>
      </w:r>
      <w:r w:rsidRPr="00DB227E">
        <w:rPr>
          <w:rFonts w:ascii="Calibri" w:hAnsi="Calibri" w:cs="Calibri"/>
          <w:sz w:val="22"/>
          <w:szCs w:val="22"/>
        </w:rPr>
        <w:t>“.</w:t>
      </w:r>
    </w:p>
    <w:p w14:paraId="3C6C2B97" w14:textId="77777777" w:rsidR="001A42E3" w:rsidRPr="001A42E3" w:rsidRDefault="001A42E3" w:rsidP="00362D59">
      <w:pPr>
        <w:pStyle w:val="Textslodst"/>
        <w:numPr>
          <w:ilvl w:val="0"/>
          <w:numId w:val="13"/>
        </w:numPr>
        <w:rPr>
          <w:rFonts w:ascii="Calibri" w:hAnsi="Calibri" w:cs="Calibri"/>
          <w:sz w:val="22"/>
          <w:szCs w:val="22"/>
        </w:rPr>
      </w:pPr>
      <w:r w:rsidRPr="001A42E3">
        <w:rPr>
          <w:rFonts w:ascii="Calibri" w:hAnsi="Calibri" w:cs="Calibri"/>
          <w:sz w:val="22"/>
          <w:szCs w:val="22"/>
        </w:rPr>
        <w:t>Tuto smlouvu lze měnit a vztah z ní vzniklý skončit pouze právním jednáním v písemné formě na listině nebo prostřednictvím zpráv dodaných do datové schránky; jiná forma je vyloučena, není-li v této smlouvě ujednáno jinak. Kontakty (tel., e-mail) a a</w:t>
      </w:r>
      <w:r w:rsidR="00B92292">
        <w:rPr>
          <w:rFonts w:ascii="Calibri" w:hAnsi="Calibri" w:cs="Calibri"/>
          <w:sz w:val="22"/>
          <w:szCs w:val="22"/>
        </w:rPr>
        <w:t>dresy uvedené v této smlouvě je </w:t>
      </w:r>
      <w:r w:rsidRPr="001A42E3">
        <w:rPr>
          <w:rFonts w:ascii="Calibri" w:hAnsi="Calibri" w:cs="Calibri"/>
          <w:sz w:val="22"/>
          <w:szCs w:val="22"/>
        </w:rPr>
        <w:t>každá ze stran oprávněna změnit doručením písemného oz</w:t>
      </w:r>
      <w:r w:rsidR="00B92292">
        <w:rPr>
          <w:rFonts w:ascii="Calibri" w:hAnsi="Calibri" w:cs="Calibri"/>
          <w:sz w:val="22"/>
          <w:szCs w:val="22"/>
        </w:rPr>
        <w:t>námení druhé smluvní straně, ve </w:t>
      </w:r>
      <w:r w:rsidRPr="001A42E3">
        <w:rPr>
          <w:rFonts w:ascii="Calibri" w:hAnsi="Calibri" w:cs="Calibri"/>
          <w:sz w:val="22"/>
          <w:szCs w:val="22"/>
        </w:rPr>
        <w:t>kterém uvede, který z kontaktů je měněn a jak.</w:t>
      </w:r>
    </w:p>
    <w:p w14:paraId="1CD1199F" w14:textId="77777777" w:rsidR="001A42E3" w:rsidRPr="001A42E3" w:rsidRDefault="001A42E3" w:rsidP="00362D59">
      <w:pPr>
        <w:pStyle w:val="Textslodst"/>
        <w:numPr>
          <w:ilvl w:val="0"/>
          <w:numId w:val="13"/>
        </w:numPr>
        <w:rPr>
          <w:rFonts w:ascii="Calibri" w:hAnsi="Calibri" w:cs="Calibri"/>
          <w:sz w:val="22"/>
          <w:szCs w:val="22"/>
        </w:rPr>
      </w:pPr>
      <w:r w:rsidRPr="001A42E3">
        <w:rPr>
          <w:rFonts w:ascii="Calibri" w:hAnsi="Calibri" w:cs="Calibri"/>
          <w:sz w:val="22"/>
          <w:szCs w:val="22"/>
        </w:rPr>
        <w:t>Přijetí nabídky smluvní stranou této smlouvy s dodatkem nebo odchylkou, není přijetím nabídky na uzavření této smlouvy nebo její změnu, ani když podstatně nemění podmínky nabídky.</w:t>
      </w:r>
    </w:p>
    <w:p w14:paraId="1CD0B378" w14:textId="77777777" w:rsidR="001A42E3" w:rsidRPr="001A42E3" w:rsidRDefault="001A42E3" w:rsidP="00362D59">
      <w:pPr>
        <w:pStyle w:val="Textslodst"/>
        <w:numPr>
          <w:ilvl w:val="0"/>
          <w:numId w:val="13"/>
        </w:numPr>
        <w:rPr>
          <w:rFonts w:ascii="Calibri" w:hAnsi="Calibri" w:cs="Calibri"/>
          <w:sz w:val="22"/>
          <w:szCs w:val="22"/>
        </w:rPr>
      </w:pPr>
      <w:r w:rsidRPr="001A42E3">
        <w:rPr>
          <w:rFonts w:asciiTheme="minorHAnsi" w:hAnsiTheme="minorHAnsi" w:cstheme="minorHAnsi"/>
          <w:sz w:val="22"/>
          <w:szCs w:val="22"/>
        </w:rPr>
        <w:t>Pokud mezi smluvními stranami vznikne spor ohledně způsobu interpretace některého smluvního ustanovení nebo způsobu provádění díla, jsou strany povinny najít ohledně sporných otázek konsens, na jehož základě bude zvoleno řešení, které v maximální možné míře odpovídá účelu sledovanému touto smlouvou, tj. účelu uvedenému v článku I. odst. (1) této smlouvy.</w:t>
      </w:r>
    </w:p>
    <w:p w14:paraId="0D81B9BF" w14:textId="77777777" w:rsidR="001A42E3" w:rsidRPr="001A42E3" w:rsidRDefault="001A42E3" w:rsidP="00362D59">
      <w:pPr>
        <w:pStyle w:val="Textslodst"/>
        <w:numPr>
          <w:ilvl w:val="0"/>
          <w:numId w:val="13"/>
        </w:numPr>
        <w:rPr>
          <w:rFonts w:ascii="Calibri" w:hAnsi="Calibri" w:cs="Calibri"/>
          <w:sz w:val="22"/>
          <w:szCs w:val="22"/>
        </w:rPr>
      </w:pPr>
      <w:r w:rsidRPr="001A42E3">
        <w:rPr>
          <w:rFonts w:ascii="Calibri" w:hAnsi="Calibri" w:cs="Calibri"/>
          <w:sz w:val="22"/>
          <w:szCs w:val="22"/>
        </w:rPr>
        <w:t>Žádná ze smluvních stran není oprávněna pohledávky, které jí případně z tohoto vztahu nebo v souvislosti s ním vůči druhé smluvní straně vzniknou, ani tuto smlouvu postoupit třetí osobě bez písemného souhlasu druhé smluvní strany. Zhotovitel není oprávněn započíst pohledávku proti pohledávce objednatele.</w:t>
      </w:r>
    </w:p>
    <w:p w14:paraId="44BF7BE0" w14:textId="77777777" w:rsidR="001A42E3" w:rsidRDefault="001A42E3" w:rsidP="00362D59">
      <w:pPr>
        <w:pStyle w:val="Textslodst"/>
        <w:numPr>
          <w:ilvl w:val="0"/>
          <w:numId w:val="13"/>
        </w:numPr>
        <w:rPr>
          <w:rFonts w:ascii="Calibri" w:hAnsi="Calibri" w:cs="Calibri"/>
          <w:sz w:val="22"/>
          <w:szCs w:val="22"/>
        </w:rPr>
      </w:pPr>
      <w:r w:rsidRPr="001A42E3">
        <w:rPr>
          <w:rFonts w:ascii="Calibri" w:hAnsi="Calibri" w:cs="Calibri"/>
          <w:sz w:val="22"/>
          <w:szCs w:val="22"/>
        </w:rPr>
        <w:t>Tato smlouva je smlouvou o plnění veřejné zakázky, při jejímž uskutečňování měl zhotovitel příležitost ovlivnit její základní podmínky</w:t>
      </w:r>
      <w:r w:rsidR="00C56651">
        <w:rPr>
          <w:rFonts w:ascii="Calibri" w:hAnsi="Calibri" w:cs="Calibri"/>
          <w:sz w:val="22"/>
          <w:szCs w:val="22"/>
        </w:rPr>
        <w:t xml:space="preserve"> prostřednictvím žádosti o vysvětlení zadávací dokumentace nebo námitek proti stanovení zadávacích podmínek</w:t>
      </w:r>
      <w:r w:rsidRPr="001A42E3">
        <w:rPr>
          <w:rFonts w:ascii="Calibri" w:hAnsi="Calibri" w:cs="Calibri"/>
          <w:sz w:val="22"/>
          <w:szCs w:val="22"/>
        </w:rPr>
        <w:t xml:space="preserve">. Zhotovitel se zavazuje respektovat veškeré povinnosti, které z toho jemu i objednateli jako zadavateli plynou a souhlasí s jejich plněním. V případě, že v souvislosti s věcí vyvstane potřeba </w:t>
      </w:r>
      <w:r w:rsidRPr="0031023C">
        <w:rPr>
          <w:rFonts w:ascii="Calibri" w:hAnsi="Calibri" w:cs="Calibri"/>
          <w:sz w:val="22"/>
          <w:szCs w:val="22"/>
        </w:rPr>
        <w:t xml:space="preserve">dalších dodávek, služeb nebo </w:t>
      </w:r>
      <w:r w:rsidRPr="0031023C">
        <w:rPr>
          <w:rFonts w:ascii="Calibri" w:hAnsi="Calibri" w:cs="Calibri"/>
          <w:sz w:val="22"/>
          <w:szCs w:val="22"/>
        </w:rPr>
        <w:lastRenderedPageBreak/>
        <w:t xml:space="preserve">stavebních prací, se zhotovitel zavazuje na ně podat nabídku při </w:t>
      </w:r>
      <w:r w:rsidR="00C56651" w:rsidRPr="0031023C">
        <w:rPr>
          <w:rFonts w:ascii="Calibri" w:hAnsi="Calibri" w:cs="Calibri"/>
          <w:sz w:val="22"/>
          <w:szCs w:val="22"/>
        </w:rPr>
        <w:t xml:space="preserve">zadávání takové </w:t>
      </w:r>
      <w:r w:rsidR="00BB5496" w:rsidRPr="0031023C">
        <w:rPr>
          <w:rFonts w:ascii="Calibri" w:hAnsi="Calibri" w:cs="Calibri"/>
          <w:sz w:val="22"/>
          <w:szCs w:val="22"/>
        </w:rPr>
        <w:t xml:space="preserve">veřejné </w:t>
      </w:r>
      <w:r w:rsidR="00C56651" w:rsidRPr="0031023C">
        <w:rPr>
          <w:rFonts w:ascii="Calibri" w:hAnsi="Calibri" w:cs="Calibri"/>
          <w:sz w:val="22"/>
          <w:szCs w:val="22"/>
        </w:rPr>
        <w:t>zakázky</w:t>
      </w:r>
      <w:r w:rsidR="00CE2FB4" w:rsidRPr="0031023C">
        <w:rPr>
          <w:rFonts w:ascii="Calibri" w:hAnsi="Calibri" w:cs="Calibri"/>
          <w:sz w:val="22"/>
          <w:szCs w:val="22"/>
        </w:rPr>
        <w:t>,</w:t>
      </w:r>
      <w:r w:rsidR="00BB5496">
        <w:rPr>
          <w:rFonts w:ascii="Calibri" w:hAnsi="Calibri" w:cs="Calibri"/>
          <w:sz w:val="22"/>
          <w:szCs w:val="22"/>
        </w:rPr>
        <w:t xml:space="preserve"> je-li </w:t>
      </w:r>
      <w:r w:rsidRPr="001A42E3">
        <w:rPr>
          <w:rFonts w:ascii="Calibri" w:hAnsi="Calibri" w:cs="Calibri"/>
          <w:sz w:val="22"/>
          <w:szCs w:val="22"/>
        </w:rPr>
        <w:t>způsobilý</w:t>
      </w:r>
      <w:r w:rsidR="00BB5496">
        <w:rPr>
          <w:rFonts w:ascii="Calibri" w:hAnsi="Calibri" w:cs="Calibri"/>
          <w:sz w:val="22"/>
          <w:szCs w:val="22"/>
        </w:rPr>
        <w:t xml:space="preserve"> být jejich </w:t>
      </w:r>
      <w:r w:rsidRPr="001A42E3">
        <w:rPr>
          <w:rFonts w:ascii="Calibri" w:hAnsi="Calibri" w:cs="Calibri"/>
          <w:sz w:val="22"/>
          <w:szCs w:val="22"/>
        </w:rPr>
        <w:t>dodavatelem.</w:t>
      </w:r>
    </w:p>
    <w:p w14:paraId="01000FA7" w14:textId="77777777" w:rsidR="00262DED" w:rsidRPr="003766CA" w:rsidRDefault="00262DED" w:rsidP="00362D59">
      <w:pPr>
        <w:pStyle w:val="Textslodst"/>
        <w:numPr>
          <w:ilvl w:val="0"/>
          <w:numId w:val="13"/>
        </w:numPr>
        <w:rPr>
          <w:rFonts w:ascii="Calibri" w:hAnsi="Calibri" w:cs="Calibri"/>
          <w:sz w:val="22"/>
          <w:szCs w:val="22"/>
        </w:rPr>
      </w:pPr>
      <w:r>
        <w:rPr>
          <w:rFonts w:ascii="Calibri" w:hAnsi="Calibri" w:cs="Calibri"/>
          <w:sz w:val="22"/>
          <w:szCs w:val="22"/>
        </w:rPr>
        <w:t>Zhotovitel</w:t>
      </w:r>
      <w:r w:rsidRPr="003766CA">
        <w:rPr>
          <w:rFonts w:ascii="Calibri" w:hAnsi="Calibri" w:cs="Calibri"/>
          <w:sz w:val="22"/>
          <w:szCs w:val="22"/>
        </w:rPr>
        <w:t xml:space="preserve"> je povinen poskytnout </w:t>
      </w:r>
      <w:r>
        <w:rPr>
          <w:rFonts w:ascii="Calibri" w:hAnsi="Calibri" w:cs="Calibri"/>
          <w:sz w:val="22"/>
          <w:szCs w:val="22"/>
        </w:rPr>
        <w:t>objednateli</w:t>
      </w:r>
      <w:r w:rsidRPr="003766CA">
        <w:rPr>
          <w:rFonts w:ascii="Calibri" w:hAnsi="Calibri" w:cs="Calibri"/>
          <w:sz w:val="22"/>
          <w:szCs w:val="22"/>
        </w:rPr>
        <w:t xml:space="preserve"> potřebné spolupůsobení při výkonu finanční kontroly podle § 2 písm. e) zákona č. 320/2001 Sb., o finanční kontrole ve veřejné správě, tj. poskytnout kontrolnímu orgánu doklady o dodávkách stavebních prací, zboží a služeb hrazených z</w:t>
      </w:r>
      <w:r>
        <w:rPr>
          <w:rFonts w:ascii="Calibri" w:hAnsi="Calibri" w:cs="Calibri"/>
          <w:sz w:val="22"/>
          <w:szCs w:val="22"/>
        </w:rPr>
        <w:t> </w:t>
      </w:r>
      <w:r w:rsidRPr="003766CA">
        <w:rPr>
          <w:rFonts w:ascii="Calibri" w:hAnsi="Calibri" w:cs="Calibri"/>
          <w:sz w:val="22"/>
          <w:szCs w:val="22"/>
        </w:rPr>
        <w:t xml:space="preserve">veřejných výdajů nebo z veřejné finanční podpory v rozsahu nezbytném </w:t>
      </w:r>
      <w:r>
        <w:rPr>
          <w:rFonts w:ascii="Calibri" w:hAnsi="Calibri" w:cs="Calibri"/>
          <w:sz w:val="22"/>
          <w:szCs w:val="22"/>
        </w:rPr>
        <w:t>pro ověření příslušné operace. Zhotovitel</w:t>
      </w:r>
      <w:r w:rsidRPr="003766CA">
        <w:rPr>
          <w:rFonts w:ascii="Calibri" w:hAnsi="Calibri" w:cs="Calibri"/>
          <w:sz w:val="22"/>
          <w:szCs w:val="22"/>
        </w:rPr>
        <w:t xml:space="preserve"> je povinen smluvně zajistit spolupůsobení při výkonu finanční kontroly i u svých </w:t>
      </w:r>
      <w:r>
        <w:rPr>
          <w:rFonts w:ascii="Calibri" w:hAnsi="Calibri" w:cs="Calibri"/>
          <w:sz w:val="22"/>
          <w:szCs w:val="22"/>
        </w:rPr>
        <w:t>poddodavatelů.</w:t>
      </w:r>
    </w:p>
    <w:p w14:paraId="7A6533E2" w14:textId="77777777" w:rsidR="001A42E3" w:rsidRDefault="001A42E3" w:rsidP="00362D59">
      <w:pPr>
        <w:pStyle w:val="Textslodst"/>
        <w:numPr>
          <w:ilvl w:val="0"/>
          <w:numId w:val="13"/>
        </w:numPr>
        <w:rPr>
          <w:rFonts w:ascii="Calibri" w:hAnsi="Calibri" w:cs="Calibri"/>
          <w:sz w:val="22"/>
          <w:szCs w:val="22"/>
        </w:rPr>
      </w:pPr>
      <w:r w:rsidRPr="001A42E3">
        <w:rPr>
          <w:rFonts w:ascii="Calibri" w:hAnsi="Calibri" w:cs="Calibri"/>
          <w:sz w:val="22"/>
          <w:szCs w:val="22"/>
        </w:rPr>
        <w:t>Zhotovitel uděluje objednateli souhlas se zpracováním jeho osobních údajů uvedených v této smlouvě nebo takových, které se objednatel dozvěděl ze vztahu smlouvou založeného nebo v souvislosti s ním; jde-li o smlouvu v rámci projektu, zhotovitel souhlasí se zpracováním a předáváním uvedených osobních údajům třetím osobám pro účely evidence, monitorování a kontroly projektu či k obdobným účelům.</w:t>
      </w:r>
    </w:p>
    <w:p w14:paraId="18B71735" w14:textId="283231F9" w:rsidR="006328D1" w:rsidRDefault="00262DED" w:rsidP="006328D1">
      <w:pPr>
        <w:pStyle w:val="Textslodst"/>
        <w:numPr>
          <w:ilvl w:val="0"/>
          <w:numId w:val="13"/>
        </w:numPr>
        <w:rPr>
          <w:rFonts w:ascii="Calibri" w:hAnsi="Calibri" w:cs="Calibri"/>
          <w:sz w:val="22"/>
          <w:szCs w:val="22"/>
        </w:rPr>
      </w:pPr>
      <w:r w:rsidRPr="006328D1">
        <w:rPr>
          <w:rFonts w:ascii="Calibri" w:hAnsi="Calibri" w:cs="Calibri"/>
          <w:sz w:val="22"/>
          <w:szCs w:val="22"/>
        </w:rPr>
        <w:t xml:space="preserve">Zhotovitel </w:t>
      </w:r>
      <w:r w:rsidR="006328D1">
        <w:rPr>
          <w:rFonts w:ascii="Calibri" w:hAnsi="Calibri" w:cs="Calibri"/>
          <w:sz w:val="22"/>
          <w:szCs w:val="22"/>
        </w:rPr>
        <w:t>se zavazuje, že umožní</w:t>
      </w:r>
      <w:r w:rsidR="006328D1" w:rsidRPr="0003334A">
        <w:rPr>
          <w:rFonts w:ascii="Calibri" w:hAnsi="Calibri" w:cs="Calibri"/>
          <w:sz w:val="22"/>
          <w:szCs w:val="22"/>
        </w:rPr>
        <w:t xml:space="preserve"> všem subjektům oprávněným k výkonu kontroly projektu, z jehož prostředků je dodávka hrazena, </w:t>
      </w:r>
      <w:r w:rsidR="006328D1">
        <w:rPr>
          <w:rFonts w:ascii="Calibri" w:hAnsi="Calibri" w:cs="Calibri"/>
          <w:sz w:val="22"/>
          <w:szCs w:val="22"/>
        </w:rPr>
        <w:t>provést kontrolu</w:t>
      </w:r>
      <w:r w:rsidR="006328D1" w:rsidRPr="0003334A">
        <w:rPr>
          <w:rFonts w:ascii="Calibri" w:hAnsi="Calibri" w:cs="Calibri"/>
          <w:sz w:val="22"/>
          <w:szCs w:val="22"/>
        </w:rPr>
        <w:t xml:space="preserve"> dokladů souvisejících s plněním této zakázky, a to po dobu danou právními předpisy ČR k jejich archivaci (zákon č. 563/1991 Sb., o účetnictví, </w:t>
      </w:r>
      <w:r w:rsidR="006328D1">
        <w:rPr>
          <w:rFonts w:ascii="Calibri" w:hAnsi="Calibri" w:cs="Calibri"/>
          <w:sz w:val="22"/>
          <w:szCs w:val="22"/>
        </w:rPr>
        <w:t>v platném znění,</w:t>
      </w:r>
      <w:r w:rsidR="006328D1" w:rsidRPr="0003334A">
        <w:rPr>
          <w:rFonts w:ascii="Calibri" w:hAnsi="Calibri" w:cs="Calibri"/>
          <w:sz w:val="22"/>
          <w:szCs w:val="22"/>
        </w:rPr>
        <w:t> zákon č. 235/2004 Sb., o dani z přidané hodnoty</w:t>
      </w:r>
      <w:r w:rsidR="006328D1">
        <w:rPr>
          <w:rFonts w:ascii="Calibri" w:hAnsi="Calibri" w:cs="Calibri"/>
          <w:sz w:val="22"/>
          <w:szCs w:val="22"/>
        </w:rPr>
        <w:t xml:space="preserve">, v platném znění a zákon </w:t>
      </w:r>
      <w:r w:rsidR="006328D1" w:rsidRPr="005A1083">
        <w:rPr>
          <w:rFonts w:ascii="Calibri" w:hAnsi="Calibri" w:cs="Calibri"/>
          <w:sz w:val="22"/>
          <w:szCs w:val="22"/>
        </w:rPr>
        <w:t>č. 499/2004 Sb., o archivnictví a spisové službě a o změně některých zákonů, v platném znění</w:t>
      </w:r>
      <w:r w:rsidR="006328D1" w:rsidRPr="0003334A">
        <w:rPr>
          <w:rFonts w:ascii="Calibri" w:hAnsi="Calibri" w:cs="Calibri"/>
          <w:sz w:val="22"/>
          <w:szCs w:val="22"/>
        </w:rPr>
        <w:t>) a po tuto dobu doklady související s plněním této zakázky archivovat.</w:t>
      </w:r>
    </w:p>
    <w:p w14:paraId="182C296E" w14:textId="77777777" w:rsidR="006328D1" w:rsidRPr="005A1083" w:rsidRDefault="006328D1" w:rsidP="006328D1">
      <w:pPr>
        <w:pStyle w:val="Textslodst"/>
        <w:numPr>
          <w:ilvl w:val="0"/>
          <w:numId w:val="13"/>
        </w:numPr>
        <w:rPr>
          <w:rFonts w:ascii="Calibri" w:hAnsi="Calibri" w:cs="Calibri"/>
          <w:sz w:val="22"/>
          <w:szCs w:val="22"/>
        </w:rPr>
      </w:pPr>
      <w:r w:rsidRPr="005A1083">
        <w:rPr>
          <w:rFonts w:ascii="Calibri" w:hAnsi="Calibri" w:cs="Calibri"/>
          <w:sz w:val="22"/>
          <w:szCs w:val="22"/>
        </w:rPr>
        <w:t>Smluvní strany prohlašují, že skutečnosti uvedené v této smlouvě nepovažují za obchodní tajemství a udělují svolení k jejich užití a zveřejnění bez stanovení jakýchkoli dalších podmínek.</w:t>
      </w:r>
    </w:p>
    <w:p w14:paraId="4DF5959F" w14:textId="32FC6B8F" w:rsidR="001A42E3" w:rsidRPr="006328D1" w:rsidRDefault="001A42E3" w:rsidP="00873657">
      <w:pPr>
        <w:pStyle w:val="Textslodst"/>
        <w:numPr>
          <w:ilvl w:val="0"/>
          <w:numId w:val="13"/>
        </w:numPr>
        <w:rPr>
          <w:rFonts w:ascii="Calibri" w:hAnsi="Calibri" w:cs="Calibri"/>
          <w:sz w:val="22"/>
          <w:szCs w:val="22"/>
        </w:rPr>
      </w:pPr>
      <w:r w:rsidRPr="006328D1">
        <w:rPr>
          <w:rFonts w:ascii="Calibri" w:hAnsi="Calibri" w:cs="Calibri"/>
          <w:sz w:val="22"/>
          <w:szCs w:val="22"/>
        </w:rPr>
        <w:t xml:space="preserve">Objednatel má právo omezit rozsah plnění zhotovitele, má-li k tomu vážný důvod, zejména neobdržel-li prostředky </w:t>
      </w:r>
      <w:r w:rsidR="00675A8D" w:rsidRPr="006328D1">
        <w:rPr>
          <w:rFonts w:ascii="Calibri" w:hAnsi="Calibri" w:cs="Calibri"/>
          <w:sz w:val="22"/>
          <w:szCs w:val="22"/>
        </w:rPr>
        <w:t xml:space="preserve">z projektu OP VVV či </w:t>
      </w:r>
      <w:r w:rsidRPr="006328D1">
        <w:rPr>
          <w:rFonts w:ascii="Calibri" w:hAnsi="Calibri" w:cs="Calibri"/>
          <w:sz w:val="22"/>
          <w:szCs w:val="22"/>
        </w:rPr>
        <w:t>ze státního rozpočtu; cena díla se v takovém případě odpovídajícím způsobem sníží. Zhotovitel nemá právo domáhat se plnění v původním rozsahu a účtovat objednateli jakékoliv sankce, pokud objednatel tohoto práva využije.</w:t>
      </w:r>
    </w:p>
    <w:p w14:paraId="60ABDD4A" w14:textId="77777777" w:rsidR="006328D1" w:rsidRPr="00984099" w:rsidRDefault="006328D1" w:rsidP="006328D1">
      <w:pPr>
        <w:pStyle w:val="Textslodst"/>
        <w:numPr>
          <w:ilvl w:val="0"/>
          <w:numId w:val="13"/>
        </w:numPr>
        <w:rPr>
          <w:rFonts w:ascii="Calibri" w:hAnsi="Calibri" w:cs="Calibri"/>
          <w:sz w:val="22"/>
          <w:szCs w:val="22"/>
        </w:rPr>
      </w:pPr>
      <w:r w:rsidRPr="00984099">
        <w:rPr>
          <w:rFonts w:ascii="Calibri" w:hAnsi="Calibri" w:cs="Calibri"/>
          <w:sz w:val="22"/>
          <w:szCs w:val="22"/>
        </w:rPr>
        <w:t>Na tuto smlouvu se vztahuje povinnost uveřejnění prostřednictvím registru smluv podle zákona č. 340/2015 Sb., o zvláštních podmínkách účinnosti některých smluv, uveřejňování těchto smluv a o registru smluv (zákon o registru smluv), ve znění pozdějších předpisů. Prodávající se zavazuje neuveřejnit smlouvu v registru smluv v době 14 dnů od uzavření smlouvy, neuveřejní-li v této době smlouvu v registru smluv kupující, zavazuje se tak učinit prodávající. Tato smlouva nabývá účinnosti okamžikem uveřejnění v registru smluv. Smluvní strany se dohodly, že budou-li si plnit před účinností smlouvy, co má být podle smlouvy plněno, je záloha.</w:t>
      </w:r>
    </w:p>
    <w:p w14:paraId="1C1F7747" w14:textId="77777777" w:rsidR="001A42E3" w:rsidRPr="001A42E3" w:rsidRDefault="001A42E3" w:rsidP="00362D59">
      <w:pPr>
        <w:pStyle w:val="Textslodst"/>
        <w:numPr>
          <w:ilvl w:val="0"/>
          <w:numId w:val="13"/>
        </w:numPr>
        <w:rPr>
          <w:rFonts w:ascii="Calibri" w:hAnsi="Calibri" w:cs="Calibri"/>
          <w:sz w:val="22"/>
          <w:szCs w:val="22"/>
        </w:rPr>
      </w:pPr>
      <w:r w:rsidRPr="001A42E3">
        <w:rPr>
          <w:rFonts w:ascii="Calibri" w:hAnsi="Calibri" w:cs="Calibri"/>
          <w:sz w:val="22"/>
          <w:szCs w:val="22"/>
        </w:rPr>
        <w:t>Smluvní strany prohlašují, že si smlouvu důkladně přečetly, souhlasí s jejím obsahem a jsou si vědomy povinností jim z této smlouvy plynoucích. Dále prohlašují, že tato smlouva zachycuje jejich skutečnou, svobodnou a vážnou vůli, že byla uzavřena nikoliv v tísni ani za nápadně nevýhodných podmínek a na důkaz toho připojují své podpisy.</w:t>
      </w:r>
    </w:p>
    <w:p w14:paraId="39E79B9D" w14:textId="77777777" w:rsidR="008E5DE9" w:rsidRPr="001A42E3" w:rsidRDefault="008E5DE9" w:rsidP="00E54817">
      <w:pPr>
        <w:pStyle w:val="Textslodst"/>
        <w:rPr>
          <w:rFonts w:ascii="Calibri" w:hAnsi="Calibri" w:cs="Calibri"/>
          <w:sz w:val="22"/>
          <w:szCs w:val="22"/>
        </w:rPr>
      </w:pPr>
    </w:p>
    <w:p w14:paraId="06A89D97" w14:textId="77777777" w:rsidR="007B6496" w:rsidRPr="001A42E3" w:rsidRDefault="00F74B22" w:rsidP="00E54817">
      <w:pPr>
        <w:pStyle w:val="Textslodst"/>
        <w:rPr>
          <w:rFonts w:ascii="Calibri" w:hAnsi="Calibri" w:cs="Calibri"/>
          <w:sz w:val="22"/>
          <w:szCs w:val="22"/>
          <w:u w:val="single"/>
        </w:rPr>
      </w:pPr>
      <w:r w:rsidRPr="001A42E3">
        <w:rPr>
          <w:rFonts w:ascii="Calibri" w:hAnsi="Calibri" w:cs="Calibri"/>
          <w:sz w:val="22"/>
          <w:szCs w:val="22"/>
          <w:u w:val="single"/>
        </w:rPr>
        <w:t>Seznam</w:t>
      </w:r>
      <w:r w:rsidR="007B6496" w:rsidRPr="001A42E3">
        <w:rPr>
          <w:rFonts w:ascii="Calibri" w:hAnsi="Calibri" w:cs="Calibri"/>
          <w:sz w:val="22"/>
          <w:szCs w:val="22"/>
          <w:u w:val="single"/>
        </w:rPr>
        <w:t xml:space="preserve"> příloh:</w:t>
      </w:r>
    </w:p>
    <w:p w14:paraId="0DB25731" w14:textId="77777777" w:rsidR="007B6496" w:rsidRPr="001A42E3" w:rsidRDefault="007B6496" w:rsidP="00E54817">
      <w:pPr>
        <w:pStyle w:val="Textslodst"/>
        <w:rPr>
          <w:rFonts w:ascii="Calibri" w:hAnsi="Calibri" w:cs="Calibri"/>
          <w:sz w:val="22"/>
          <w:szCs w:val="22"/>
        </w:rPr>
      </w:pPr>
    </w:p>
    <w:p w14:paraId="626E4C79" w14:textId="48B1DEFD" w:rsidR="006328D1" w:rsidRPr="003766CA" w:rsidRDefault="00F071C4" w:rsidP="006328D1">
      <w:pPr>
        <w:pStyle w:val="Textslodst"/>
        <w:rPr>
          <w:rFonts w:ascii="Calibri" w:hAnsi="Calibri" w:cs="Calibri"/>
          <w:sz w:val="22"/>
          <w:szCs w:val="22"/>
        </w:rPr>
      </w:pPr>
      <w:r w:rsidRPr="001A42E3">
        <w:rPr>
          <w:rFonts w:ascii="Calibri" w:hAnsi="Calibri" w:cs="Calibri"/>
          <w:sz w:val="22"/>
          <w:szCs w:val="22"/>
        </w:rPr>
        <w:t xml:space="preserve">Příloha č. 1 </w:t>
      </w:r>
      <w:r w:rsidR="00CC7564" w:rsidRPr="001A42E3">
        <w:rPr>
          <w:rFonts w:ascii="Calibri" w:hAnsi="Calibri" w:cs="Calibri"/>
          <w:sz w:val="22"/>
          <w:szCs w:val="22"/>
        </w:rPr>
        <w:t>–</w:t>
      </w:r>
      <w:r w:rsidRPr="001A42E3">
        <w:rPr>
          <w:rFonts w:ascii="Calibri" w:hAnsi="Calibri" w:cs="Calibri"/>
          <w:sz w:val="22"/>
          <w:szCs w:val="22"/>
        </w:rPr>
        <w:t xml:space="preserve"> </w:t>
      </w:r>
      <w:r w:rsidR="006328D1" w:rsidRPr="003A7EB7">
        <w:rPr>
          <w:rFonts w:ascii="Calibri" w:hAnsi="Calibri" w:cs="Calibri"/>
          <w:sz w:val="22"/>
          <w:szCs w:val="22"/>
        </w:rPr>
        <w:t xml:space="preserve">Technická specifikace </w:t>
      </w:r>
      <w:r w:rsidR="006328D1">
        <w:rPr>
          <w:rFonts w:ascii="Calibri" w:hAnsi="Calibri" w:cs="Calibri"/>
          <w:sz w:val="22"/>
          <w:szCs w:val="22"/>
        </w:rPr>
        <w:t>a cenová kalkulace</w:t>
      </w:r>
    </w:p>
    <w:p w14:paraId="4E30C5A2" w14:textId="0C3692D3" w:rsidR="000D066C" w:rsidRDefault="000D066C" w:rsidP="00E2720B">
      <w:pPr>
        <w:pStyle w:val="Textslodst"/>
        <w:jc w:val="left"/>
        <w:rPr>
          <w:rFonts w:ascii="Calibri" w:hAnsi="Calibri" w:cs="Calibri"/>
          <w:sz w:val="22"/>
          <w:szCs w:val="22"/>
        </w:rPr>
      </w:pPr>
    </w:p>
    <w:p w14:paraId="24AB566F" w14:textId="77777777" w:rsidR="001A27B8" w:rsidRPr="001A42E3" w:rsidRDefault="001A27B8" w:rsidP="00E2720B">
      <w:pPr>
        <w:pStyle w:val="Textslodst"/>
        <w:jc w:val="left"/>
        <w:rPr>
          <w:rFonts w:ascii="Calibri" w:hAnsi="Calibri" w:cs="Calibri"/>
          <w:sz w:val="22"/>
          <w:szCs w:val="22"/>
        </w:rPr>
      </w:pPr>
    </w:p>
    <w:p w14:paraId="40D9ACAF" w14:textId="50EA66E8" w:rsidR="00E2720B" w:rsidRPr="001A42E3" w:rsidRDefault="00000B03" w:rsidP="008C1EA5">
      <w:pPr>
        <w:tabs>
          <w:tab w:val="center" w:pos="1985"/>
          <w:tab w:val="center" w:pos="7088"/>
        </w:tabs>
        <w:rPr>
          <w:rFonts w:ascii="Calibri" w:hAnsi="Calibri" w:cs="Calibri"/>
          <w:sz w:val="22"/>
          <w:szCs w:val="22"/>
        </w:rPr>
      </w:pPr>
      <w:r w:rsidRPr="001A42E3">
        <w:rPr>
          <w:rFonts w:ascii="Calibri" w:hAnsi="Calibri" w:cs="Calibri"/>
          <w:sz w:val="22"/>
          <w:szCs w:val="22"/>
        </w:rPr>
        <w:tab/>
      </w:r>
      <w:r w:rsidR="00E2720B" w:rsidRPr="001A42E3">
        <w:rPr>
          <w:rFonts w:ascii="Calibri" w:hAnsi="Calibri" w:cs="Calibri"/>
          <w:sz w:val="22"/>
          <w:szCs w:val="22"/>
        </w:rPr>
        <w:t>V</w:t>
      </w:r>
      <w:r w:rsidR="00D85570" w:rsidRPr="001A42E3">
        <w:rPr>
          <w:rFonts w:ascii="Calibri" w:hAnsi="Calibri" w:cs="Calibri"/>
          <w:sz w:val="22"/>
          <w:szCs w:val="22"/>
        </w:rPr>
        <w:t> ……………………….</w:t>
      </w:r>
      <w:r w:rsidR="00E2720B" w:rsidRPr="001A42E3">
        <w:rPr>
          <w:rFonts w:ascii="Calibri" w:hAnsi="Calibri" w:cs="Calibri"/>
          <w:sz w:val="22"/>
          <w:szCs w:val="22"/>
        </w:rPr>
        <w:t xml:space="preserve"> dne </w:t>
      </w:r>
      <w:r w:rsidR="00533CD9" w:rsidRPr="001A42E3">
        <w:rPr>
          <w:rFonts w:ascii="Calibri" w:hAnsi="Calibri" w:cs="Calibri"/>
          <w:sz w:val="22"/>
          <w:szCs w:val="22"/>
        </w:rPr>
        <w:t>…</w:t>
      </w:r>
      <w:r w:rsidR="00DE7311" w:rsidRPr="001A42E3">
        <w:rPr>
          <w:rFonts w:ascii="Calibri" w:hAnsi="Calibri" w:cs="Calibri"/>
          <w:sz w:val="22"/>
          <w:szCs w:val="22"/>
        </w:rPr>
        <w:t>..</w:t>
      </w:r>
      <w:r w:rsidR="00533CD9" w:rsidRPr="001A42E3">
        <w:rPr>
          <w:rFonts w:ascii="Calibri" w:hAnsi="Calibri" w:cs="Calibri"/>
          <w:sz w:val="22"/>
          <w:szCs w:val="22"/>
        </w:rPr>
        <w:t>…</w:t>
      </w:r>
      <w:r w:rsidR="00BB1FED">
        <w:rPr>
          <w:rFonts w:ascii="Calibri" w:hAnsi="Calibri" w:cs="Calibri"/>
          <w:sz w:val="22"/>
          <w:szCs w:val="22"/>
        </w:rPr>
        <w:t>.</w:t>
      </w:r>
      <w:r w:rsidR="00DE7311" w:rsidRPr="001A42E3">
        <w:rPr>
          <w:rFonts w:ascii="Calibri" w:hAnsi="Calibri" w:cs="Calibri"/>
          <w:sz w:val="22"/>
          <w:szCs w:val="22"/>
        </w:rPr>
        <w:t>...</w:t>
      </w:r>
      <w:r w:rsidR="00533CD9" w:rsidRPr="001A42E3">
        <w:rPr>
          <w:rFonts w:ascii="Calibri" w:hAnsi="Calibri" w:cs="Calibri"/>
          <w:sz w:val="22"/>
          <w:szCs w:val="22"/>
        </w:rPr>
        <w:t>…</w:t>
      </w:r>
      <w:r w:rsidRPr="001A42E3">
        <w:rPr>
          <w:rFonts w:ascii="Calibri" w:hAnsi="Calibri" w:cs="Calibri"/>
          <w:sz w:val="22"/>
          <w:szCs w:val="22"/>
        </w:rPr>
        <w:t xml:space="preserve"> </w:t>
      </w:r>
      <w:r w:rsidR="00E2720B" w:rsidRPr="001A42E3">
        <w:rPr>
          <w:rFonts w:ascii="Calibri" w:hAnsi="Calibri" w:cs="Calibri"/>
          <w:sz w:val="22"/>
          <w:szCs w:val="22"/>
        </w:rPr>
        <w:t>20</w:t>
      </w:r>
      <w:r w:rsidR="006328D1">
        <w:rPr>
          <w:rFonts w:ascii="Calibri" w:hAnsi="Calibri" w:cs="Calibri"/>
          <w:sz w:val="22"/>
          <w:szCs w:val="22"/>
        </w:rPr>
        <w:t>20</w:t>
      </w:r>
      <w:r w:rsidRPr="001A42E3">
        <w:rPr>
          <w:rFonts w:ascii="Calibri" w:hAnsi="Calibri" w:cs="Calibri"/>
          <w:sz w:val="22"/>
          <w:szCs w:val="22"/>
        </w:rPr>
        <w:tab/>
      </w:r>
      <w:r w:rsidR="00E2720B" w:rsidRPr="001A42E3">
        <w:rPr>
          <w:rFonts w:ascii="Calibri" w:hAnsi="Calibri" w:cs="Calibri"/>
          <w:sz w:val="22"/>
          <w:szCs w:val="22"/>
        </w:rPr>
        <w:t>V </w:t>
      </w:r>
      <w:r w:rsidR="00533CD9" w:rsidRPr="001A42E3">
        <w:rPr>
          <w:rFonts w:ascii="Calibri" w:hAnsi="Calibri" w:cs="Calibri"/>
          <w:sz w:val="22"/>
          <w:szCs w:val="22"/>
        </w:rPr>
        <w:t>Brně</w:t>
      </w:r>
      <w:r w:rsidR="00E2720B" w:rsidRPr="001A42E3">
        <w:rPr>
          <w:rFonts w:ascii="Calibri" w:hAnsi="Calibri" w:cs="Calibri"/>
          <w:sz w:val="22"/>
          <w:szCs w:val="22"/>
        </w:rPr>
        <w:t xml:space="preserve"> </w:t>
      </w:r>
      <w:r w:rsidRPr="001A42E3">
        <w:rPr>
          <w:rFonts w:ascii="Calibri" w:hAnsi="Calibri" w:cs="Calibri"/>
          <w:sz w:val="22"/>
          <w:szCs w:val="22"/>
        </w:rPr>
        <w:t xml:space="preserve">dne </w:t>
      </w:r>
      <w:r w:rsidR="00533CD9" w:rsidRPr="001A42E3">
        <w:rPr>
          <w:rFonts w:ascii="Calibri" w:hAnsi="Calibri" w:cs="Calibri"/>
          <w:sz w:val="22"/>
          <w:szCs w:val="22"/>
        </w:rPr>
        <w:t>…</w:t>
      </w:r>
      <w:r w:rsidR="00BB1FED">
        <w:rPr>
          <w:rFonts w:ascii="Calibri" w:hAnsi="Calibri" w:cs="Calibri"/>
          <w:sz w:val="22"/>
          <w:szCs w:val="22"/>
        </w:rPr>
        <w:t>….</w:t>
      </w:r>
      <w:r w:rsidR="00DE7311" w:rsidRPr="001A42E3">
        <w:rPr>
          <w:rFonts w:ascii="Calibri" w:hAnsi="Calibri" w:cs="Calibri"/>
          <w:sz w:val="22"/>
          <w:szCs w:val="22"/>
        </w:rPr>
        <w:t>…</w:t>
      </w:r>
      <w:r w:rsidR="00533CD9" w:rsidRPr="001A42E3">
        <w:rPr>
          <w:rFonts w:ascii="Calibri" w:hAnsi="Calibri" w:cs="Calibri"/>
          <w:sz w:val="22"/>
          <w:szCs w:val="22"/>
        </w:rPr>
        <w:t xml:space="preserve">…… </w:t>
      </w:r>
      <w:r w:rsidR="00E2720B" w:rsidRPr="001A42E3">
        <w:rPr>
          <w:rFonts w:ascii="Calibri" w:hAnsi="Calibri" w:cs="Calibri"/>
          <w:sz w:val="22"/>
          <w:szCs w:val="22"/>
        </w:rPr>
        <w:t>20</w:t>
      </w:r>
      <w:r w:rsidR="006328D1">
        <w:rPr>
          <w:rFonts w:ascii="Calibri" w:hAnsi="Calibri" w:cs="Calibri"/>
          <w:sz w:val="22"/>
          <w:szCs w:val="22"/>
        </w:rPr>
        <w:t>20</w:t>
      </w:r>
    </w:p>
    <w:p w14:paraId="389FE032" w14:textId="77777777" w:rsidR="00E2720B" w:rsidRDefault="00E2720B" w:rsidP="008C1EA5">
      <w:pPr>
        <w:tabs>
          <w:tab w:val="center" w:pos="1985"/>
          <w:tab w:val="center" w:pos="7088"/>
        </w:tabs>
        <w:rPr>
          <w:rFonts w:ascii="Calibri" w:hAnsi="Calibri" w:cs="Calibri"/>
          <w:b/>
          <w:sz w:val="22"/>
          <w:szCs w:val="22"/>
        </w:rPr>
      </w:pPr>
      <w:bookmarkStart w:id="0" w:name="_GoBack"/>
      <w:bookmarkEnd w:id="0"/>
    </w:p>
    <w:p w14:paraId="480C782A" w14:textId="77777777" w:rsidR="00E2720B" w:rsidRPr="001A42E3" w:rsidRDefault="00000B03" w:rsidP="008C1EA5">
      <w:pPr>
        <w:tabs>
          <w:tab w:val="center" w:pos="1985"/>
          <w:tab w:val="center" w:pos="7088"/>
        </w:tabs>
        <w:rPr>
          <w:rFonts w:ascii="Calibri" w:hAnsi="Calibri" w:cs="Calibri"/>
          <w:b/>
          <w:sz w:val="22"/>
          <w:szCs w:val="22"/>
        </w:rPr>
      </w:pPr>
      <w:r w:rsidRPr="001A42E3">
        <w:rPr>
          <w:rFonts w:ascii="Calibri" w:hAnsi="Calibri" w:cs="Calibri"/>
          <w:b/>
          <w:sz w:val="22"/>
          <w:szCs w:val="22"/>
        </w:rPr>
        <w:tab/>
      </w:r>
      <w:r w:rsidR="00E2720B" w:rsidRPr="001A42E3">
        <w:rPr>
          <w:rFonts w:ascii="Calibri" w:hAnsi="Calibri" w:cs="Calibri"/>
          <w:b/>
          <w:sz w:val="22"/>
          <w:szCs w:val="22"/>
        </w:rPr>
        <w:t>…………………………………….</w:t>
      </w:r>
      <w:r w:rsidRPr="001A42E3">
        <w:rPr>
          <w:rFonts w:ascii="Calibri" w:hAnsi="Calibri" w:cs="Calibri"/>
          <w:b/>
          <w:sz w:val="22"/>
          <w:szCs w:val="22"/>
        </w:rPr>
        <w:tab/>
        <w:t xml:space="preserve"> </w:t>
      </w:r>
      <w:r w:rsidR="00E2720B" w:rsidRPr="001A42E3">
        <w:rPr>
          <w:rFonts w:ascii="Calibri" w:hAnsi="Calibri" w:cs="Calibri"/>
          <w:b/>
          <w:sz w:val="22"/>
          <w:szCs w:val="22"/>
        </w:rPr>
        <w:t>…………………………………….</w:t>
      </w:r>
    </w:p>
    <w:p w14:paraId="2FAB2C82" w14:textId="200130E1" w:rsidR="00E619D2" w:rsidRPr="006328D1" w:rsidRDefault="00000B03" w:rsidP="006328D1">
      <w:pPr>
        <w:tabs>
          <w:tab w:val="center" w:pos="1985"/>
          <w:tab w:val="center" w:pos="7088"/>
        </w:tabs>
        <w:rPr>
          <w:rFonts w:ascii="Calibri" w:hAnsi="Calibri" w:cs="Calibri"/>
          <w:sz w:val="22"/>
          <w:szCs w:val="22"/>
        </w:rPr>
      </w:pPr>
      <w:r w:rsidRPr="001A42E3">
        <w:rPr>
          <w:rFonts w:ascii="Calibri" w:hAnsi="Calibri" w:cs="Calibri"/>
          <w:sz w:val="22"/>
          <w:szCs w:val="22"/>
        </w:rPr>
        <w:tab/>
      </w:r>
      <w:r w:rsidR="00DE23A2" w:rsidRPr="001A42E3">
        <w:rPr>
          <w:rFonts w:ascii="Calibri" w:hAnsi="Calibri" w:cs="Calibri"/>
          <w:sz w:val="22"/>
          <w:szCs w:val="22"/>
        </w:rPr>
        <w:t>Zhotovitel</w:t>
      </w:r>
      <w:r w:rsidRPr="001A42E3">
        <w:rPr>
          <w:rFonts w:ascii="Calibri" w:hAnsi="Calibri" w:cs="Calibri"/>
          <w:sz w:val="22"/>
          <w:szCs w:val="22"/>
        </w:rPr>
        <w:tab/>
      </w:r>
      <w:r w:rsidR="00DE23A2" w:rsidRPr="001A42E3">
        <w:rPr>
          <w:rFonts w:ascii="Calibri" w:hAnsi="Calibri" w:cs="Calibri"/>
          <w:sz w:val="22"/>
          <w:szCs w:val="22"/>
        </w:rPr>
        <w:t>Objednatel</w:t>
      </w:r>
    </w:p>
    <w:sectPr w:rsidR="00E619D2" w:rsidRPr="006328D1" w:rsidSect="00833FD7">
      <w:headerReference w:type="default" r:id="rId8"/>
      <w:footerReference w:type="even" r:id="rId9"/>
      <w:footerReference w:type="default" r:id="rId10"/>
      <w:headerReference w:type="first" r:id="rId11"/>
      <w:pgSz w:w="11906" w:h="16838" w:code="9"/>
      <w:pgMar w:top="1531" w:right="1418" w:bottom="1418" w:left="1531" w:header="340" w:footer="7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FDB17" w14:textId="77777777" w:rsidR="00BA1A68" w:rsidRDefault="00BA1A68">
      <w:r>
        <w:separator/>
      </w:r>
    </w:p>
    <w:p w14:paraId="03C4E6F6" w14:textId="77777777" w:rsidR="00BA1A68" w:rsidRDefault="00BA1A68"/>
  </w:endnote>
  <w:endnote w:type="continuationSeparator" w:id="0">
    <w:p w14:paraId="46B581F7" w14:textId="77777777" w:rsidR="00BA1A68" w:rsidRDefault="00BA1A68">
      <w:r>
        <w:continuationSeparator/>
      </w:r>
    </w:p>
    <w:p w14:paraId="3C47C369" w14:textId="77777777" w:rsidR="00BA1A68" w:rsidRDefault="00BA1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DomCasualTTEE">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A2D16" w14:textId="77777777" w:rsidR="00D52E01" w:rsidRDefault="00D52E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1E20819B" w14:textId="77777777" w:rsidR="00D52E01" w:rsidRDefault="00D52E01">
    <w:pPr>
      <w:pStyle w:val="Zpat"/>
    </w:pPr>
  </w:p>
  <w:p w14:paraId="6018DE44" w14:textId="77777777" w:rsidR="00D52E01" w:rsidRDefault="00D52E0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CB543" w14:textId="77777777" w:rsidR="00D52E01" w:rsidRPr="002E5DFB" w:rsidRDefault="00D52E01">
    <w:pPr>
      <w:pStyle w:val="Zpat"/>
      <w:jc w:val="center"/>
      <w:rPr>
        <w:rFonts w:asciiTheme="minorHAnsi" w:hAnsiTheme="minorHAnsi"/>
        <w:color w:val="262626" w:themeColor="text1" w:themeTint="D9"/>
        <w:sz w:val="20"/>
      </w:rPr>
    </w:pPr>
    <w:r w:rsidRPr="002E5DFB">
      <w:rPr>
        <w:rFonts w:asciiTheme="minorHAnsi" w:hAnsiTheme="minorHAnsi"/>
        <w:color w:val="262626" w:themeColor="text1" w:themeTint="D9"/>
        <w:sz w:val="20"/>
      </w:rPr>
      <w:t xml:space="preserve">Strana </w:t>
    </w:r>
    <w:r w:rsidRPr="002E5DFB">
      <w:rPr>
        <w:rFonts w:asciiTheme="minorHAnsi" w:hAnsiTheme="minorHAnsi"/>
        <w:color w:val="262626" w:themeColor="text1" w:themeTint="D9"/>
        <w:sz w:val="20"/>
      </w:rPr>
      <w:fldChar w:fldCharType="begin"/>
    </w:r>
    <w:r w:rsidRPr="002E5DFB">
      <w:rPr>
        <w:rFonts w:asciiTheme="minorHAnsi" w:hAnsiTheme="minorHAnsi"/>
        <w:color w:val="262626" w:themeColor="text1" w:themeTint="D9"/>
        <w:sz w:val="20"/>
      </w:rPr>
      <w:instrText xml:space="preserve"> PAGE </w:instrText>
    </w:r>
    <w:r w:rsidRPr="002E5DFB">
      <w:rPr>
        <w:rFonts w:asciiTheme="minorHAnsi" w:hAnsiTheme="minorHAnsi"/>
        <w:color w:val="262626" w:themeColor="text1" w:themeTint="D9"/>
        <w:sz w:val="20"/>
      </w:rPr>
      <w:fldChar w:fldCharType="separate"/>
    </w:r>
    <w:r w:rsidR="006A7535">
      <w:rPr>
        <w:rFonts w:asciiTheme="minorHAnsi" w:hAnsiTheme="minorHAnsi"/>
        <w:noProof/>
        <w:color w:val="262626" w:themeColor="text1" w:themeTint="D9"/>
        <w:sz w:val="20"/>
      </w:rPr>
      <w:t>13</w:t>
    </w:r>
    <w:r w:rsidRPr="002E5DFB">
      <w:rPr>
        <w:rFonts w:asciiTheme="minorHAnsi" w:hAnsiTheme="minorHAnsi"/>
        <w:color w:val="262626" w:themeColor="text1" w:themeTint="D9"/>
        <w:sz w:val="20"/>
      </w:rPr>
      <w:fldChar w:fldCharType="end"/>
    </w:r>
  </w:p>
  <w:p w14:paraId="7E42AE3E" w14:textId="77777777" w:rsidR="00D52E01" w:rsidRPr="002E5DFB" w:rsidRDefault="00D52E01" w:rsidP="00783F5A">
    <w:pPr>
      <w:pStyle w:val="Zpat"/>
      <w:jc w:val="center"/>
      <w:rPr>
        <w:rFonts w:asciiTheme="minorHAnsi" w:hAnsiTheme="minorHAnsi"/>
        <w:color w:val="262626" w:themeColor="text1" w:themeTint="D9"/>
        <w:sz w:val="20"/>
      </w:rPr>
    </w:pPr>
    <w:r w:rsidRPr="002E5DFB">
      <w:rPr>
        <w:rFonts w:asciiTheme="minorHAnsi" w:hAnsiTheme="minorHAnsi"/>
        <w:color w:val="262626" w:themeColor="text1" w:themeTint="D9"/>
        <w:sz w:val="20"/>
      </w:rPr>
      <w:t xml:space="preserve">(celkem stran </w:t>
    </w:r>
    <w:r w:rsidRPr="002E5DFB">
      <w:rPr>
        <w:rFonts w:asciiTheme="minorHAnsi" w:hAnsiTheme="minorHAnsi"/>
        <w:color w:val="262626" w:themeColor="text1" w:themeTint="D9"/>
        <w:sz w:val="20"/>
      </w:rPr>
      <w:fldChar w:fldCharType="begin"/>
    </w:r>
    <w:r w:rsidRPr="002E5DFB">
      <w:rPr>
        <w:rFonts w:asciiTheme="minorHAnsi" w:hAnsiTheme="minorHAnsi"/>
        <w:color w:val="262626" w:themeColor="text1" w:themeTint="D9"/>
        <w:sz w:val="20"/>
      </w:rPr>
      <w:instrText xml:space="preserve"> NUMPAGES </w:instrText>
    </w:r>
    <w:r w:rsidRPr="002E5DFB">
      <w:rPr>
        <w:rFonts w:asciiTheme="minorHAnsi" w:hAnsiTheme="minorHAnsi"/>
        <w:color w:val="262626" w:themeColor="text1" w:themeTint="D9"/>
        <w:sz w:val="20"/>
      </w:rPr>
      <w:fldChar w:fldCharType="separate"/>
    </w:r>
    <w:r w:rsidR="006A7535">
      <w:rPr>
        <w:rFonts w:asciiTheme="minorHAnsi" w:hAnsiTheme="minorHAnsi"/>
        <w:noProof/>
        <w:color w:val="262626" w:themeColor="text1" w:themeTint="D9"/>
        <w:sz w:val="20"/>
      </w:rPr>
      <w:t>13</w:t>
    </w:r>
    <w:r w:rsidRPr="002E5DFB">
      <w:rPr>
        <w:rFonts w:asciiTheme="minorHAnsi" w:hAnsiTheme="minorHAnsi"/>
        <w:color w:val="262626" w:themeColor="text1" w:themeTint="D9"/>
        <w:sz w:val="20"/>
      </w:rPr>
      <w:fldChar w:fldCharType="end"/>
    </w:r>
    <w:r w:rsidRPr="002E5DFB">
      <w:rPr>
        <w:rFonts w:asciiTheme="minorHAnsi" w:hAnsiTheme="minorHAnsi"/>
        <w:color w:val="262626" w:themeColor="text1" w:themeTint="D9"/>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BFED9" w14:textId="77777777" w:rsidR="00BA1A68" w:rsidRDefault="00BA1A68">
      <w:r>
        <w:separator/>
      </w:r>
    </w:p>
    <w:p w14:paraId="61BCA4BF" w14:textId="77777777" w:rsidR="00BA1A68" w:rsidRDefault="00BA1A68"/>
  </w:footnote>
  <w:footnote w:type="continuationSeparator" w:id="0">
    <w:p w14:paraId="7F1F3DCF" w14:textId="77777777" w:rsidR="00BA1A68" w:rsidRDefault="00BA1A68">
      <w:r>
        <w:continuationSeparator/>
      </w:r>
    </w:p>
    <w:p w14:paraId="6C932329" w14:textId="77777777" w:rsidR="00BA1A68" w:rsidRDefault="00BA1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73748" w14:textId="2AE8532E" w:rsidR="00F22DC4" w:rsidRDefault="00F22DC4" w:rsidP="006E53F4">
    <w:pPr>
      <w:pStyle w:val="Zhlav"/>
      <w:jc w:val="right"/>
      <w:rPr>
        <w:rFonts w:ascii="Arial" w:hAnsi="Arial" w:cs="Arial"/>
        <w:i/>
        <w:sz w:val="16"/>
        <w:szCs w:val="16"/>
      </w:rPr>
    </w:pPr>
    <w:r>
      <w:rPr>
        <w:noProof/>
      </w:rPr>
      <w:drawing>
        <wp:inline distT="0" distB="0" distL="0" distR="0" wp14:anchorId="1E5143DB" wp14:editId="2EA4E3D4">
          <wp:extent cx="5687695" cy="1261110"/>
          <wp:effectExtent l="0" t="0" r="825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1110"/>
                  </a:xfrm>
                  <a:prstGeom prst="rect">
                    <a:avLst/>
                  </a:prstGeom>
                </pic:spPr>
              </pic:pic>
            </a:graphicData>
          </a:graphic>
        </wp:inline>
      </w:drawing>
    </w:r>
    <w:r w:rsidR="00756ACF" w:rsidRPr="00756ACF">
      <w:rPr>
        <w:rFonts w:ascii="Arial" w:hAnsi="Arial" w:cs="Arial"/>
        <w:i/>
        <w:sz w:val="16"/>
        <w:szCs w:val="16"/>
      </w:rPr>
      <w:t xml:space="preserve"> </w:t>
    </w:r>
    <w:r w:rsidR="00756ACF">
      <w:rPr>
        <w:rFonts w:ascii="Arial" w:hAnsi="Arial" w:cs="Arial"/>
        <w:i/>
        <w:sz w:val="16"/>
        <w:szCs w:val="16"/>
      </w:rPr>
      <w:t>„</w:t>
    </w:r>
    <w:r w:rsidR="00497431">
      <w:rPr>
        <w:rFonts w:ascii="Arial" w:hAnsi="Arial" w:cs="Arial"/>
        <w:i/>
        <w:sz w:val="16"/>
        <w:szCs w:val="16"/>
      </w:rPr>
      <w:t>Sametové výkryty</w:t>
    </w:r>
    <w:r w:rsidR="00756ACF">
      <w:rPr>
        <w:rFonts w:ascii="Arial" w:hAnsi="Arial" w:cs="Arial"/>
        <w:i/>
        <w:sz w:val="16"/>
        <w:szCs w:val="16"/>
      </w:rPr>
      <w:t>“</w:t>
    </w:r>
  </w:p>
  <w:p w14:paraId="06209A34" w14:textId="77777777" w:rsidR="00756ACF" w:rsidRPr="006E53F4" w:rsidRDefault="00756ACF" w:rsidP="006E53F4">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540D5" w14:textId="77777777" w:rsidR="006E53F4" w:rsidRDefault="006E53F4" w:rsidP="007426F2">
    <w:pPr>
      <w:pStyle w:val="Zhlav"/>
      <w:jc w:val="center"/>
      <w:rPr>
        <w:rFonts w:ascii="Cambria" w:hAnsi="Cambria"/>
        <w:b/>
        <w:caps/>
        <w:spacing w:val="50"/>
        <w:sz w:val="28"/>
        <w:szCs w:val="24"/>
      </w:rPr>
    </w:pPr>
    <w:r>
      <w:rPr>
        <w:noProof/>
      </w:rPr>
      <w:drawing>
        <wp:inline distT="0" distB="0" distL="0" distR="0" wp14:anchorId="06C5097F" wp14:editId="5009F992">
          <wp:extent cx="5687695" cy="1261703"/>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1703"/>
                  </a:xfrm>
                  <a:prstGeom prst="rect">
                    <a:avLst/>
                  </a:prstGeom>
                </pic:spPr>
              </pic:pic>
            </a:graphicData>
          </a:graphic>
        </wp:inline>
      </w:drawing>
    </w:r>
  </w:p>
  <w:p w14:paraId="3A852DE8" w14:textId="77777777" w:rsidR="00B81EB6" w:rsidRPr="009530B3" w:rsidRDefault="00B81EB6" w:rsidP="00B81EB6">
    <w:pPr>
      <w:spacing w:before="120"/>
      <w:jc w:val="right"/>
      <w:rPr>
        <w:rFonts w:asciiTheme="minorHAnsi" w:hAnsiTheme="minorHAnsi" w:cstheme="minorHAnsi"/>
        <w:sz w:val="22"/>
        <w:szCs w:val="22"/>
      </w:rPr>
    </w:pPr>
    <w:r w:rsidRPr="009530B3">
      <w:rPr>
        <w:rFonts w:asciiTheme="minorHAnsi" w:hAnsiTheme="minorHAnsi" w:cstheme="minorHAnsi"/>
        <w:sz w:val="22"/>
        <w:szCs w:val="22"/>
      </w:rPr>
      <w:t>"Zkvalitnění infrastruktury studijního programu Dramatická umění na JAMU"</w:t>
    </w:r>
  </w:p>
  <w:p w14:paraId="223EE0F2" w14:textId="77777777" w:rsidR="00B81EB6" w:rsidRPr="009530B3" w:rsidRDefault="00B81EB6" w:rsidP="00B81EB6">
    <w:pPr>
      <w:jc w:val="right"/>
      <w:rPr>
        <w:rFonts w:asciiTheme="minorHAnsi" w:hAnsiTheme="minorHAnsi" w:cstheme="minorHAnsi"/>
        <w:sz w:val="22"/>
        <w:szCs w:val="22"/>
      </w:rPr>
    </w:pPr>
    <w:r w:rsidRPr="009530B3">
      <w:rPr>
        <w:rFonts w:asciiTheme="minorHAnsi" w:hAnsiTheme="minorHAnsi" w:cstheme="minorHAnsi"/>
        <w:sz w:val="22"/>
        <w:szCs w:val="22"/>
      </w:rPr>
      <w:t>registrační číslo projektu:</w:t>
    </w:r>
  </w:p>
  <w:p w14:paraId="61485836" w14:textId="77777777" w:rsidR="00B81EB6" w:rsidRPr="009530B3" w:rsidRDefault="00B81EB6" w:rsidP="00B81EB6">
    <w:pPr>
      <w:jc w:val="right"/>
      <w:rPr>
        <w:rFonts w:asciiTheme="minorHAnsi" w:hAnsiTheme="minorHAnsi" w:cstheme="minorHAnsi"/>
        <w:sz w:val="22"/>
        <w:szCs w:val="22"/>
      </w:rPr>
    </w:pPr>
    <w:r w:rsidRPr="009530B3">
      <w:rPr>
        <w:rFonts w:asciiTheme="minorHAnsi" w:hAnsiTheme="minorHAnsi" w:cstheme="minorHAnsi"/>
        <w:sz w:val="22"/>
        <w:szCs w:val="22"/>
      </w:rPr>
      <w:t>CZ.02.2.67/0.0/0.0/16_016/0002469</w:t>
    </w:r>
  </w:p>
  <w:p w14:paraId="2F6D0794" w14:textId="77777777" w:rsidR="006E53F4" w:rsidRDefault="006E53F4" w:rsidP="007426F2">
    <w:pPr>
      <w:pStyle w:val="Zhlav"/>
      <w:jc w:val="center"/>
      <w:rPr>
        <w:rFonts w:ascii="Cambria" w:hAnsi="Cambria"/>
        <w:b/>
        <w:caps/>
        <w:spacing w:val="50"/>
        <w:sz w:val="28"/>
        <w:szCs w:val="24"/>
      </w:rPr>
    </w:pPr>
  </w:p>
  <w:p w14:paraId="04C88B31" w14:textId="77777777" w:rsidR="00B81EB6" w:rsidRDefault="00756ACF" w:rsidP="00756ACF">
    <w:pPr>
      <w:pStyle w:val="Zhlav"/>
      <w:rPr>
        <w:rFonts w:ascii="Calibri" w:hAnsi="Calibri" w:cs="Calibri"/>
        <w:sz w:val="22"/>
        <w:szCs w:val="22"/>
      </w:rPr>
    </w:pPr>
    <w:r w:rsidRPr="00756ACF">
      <w:rPr>
        <w:rFonts w:ascii="Calibri" w:hAnsi="Calibri" w:cs="Calibri"/>
        <w:sz w:val="22"/>
        <w:szCs w:val="22"/>
      </w:rPr>
      <w:t>Smlouva číslo:</w:t>
    </w:r>
    <w:r>
      <w:rPr>
        <w:rFonts w:ascii="Calibri" w:hAnsi="Calibri" w:cs="Calibri"/>
        <w:sz w:val="22"/>
        <w:szCs w:val="22"/>
      </w:rPr>
      <w:t xml:space="preserve"> </w:t>
    </w:r>
  </w:p>
  <w:p w14:paraId="1C9082C9" w14:textId="77777777" w:rsidR="00756ACF" w:rsidRPr="00756ACF" w:rsidRDefault="00756ACF" w:rsidP="00756ACF">
    <w:pPr>
      <w:pStyle w:val="Zhlav"/>
      <w:rPr>
        <w:rFonts w:ascii="Calibri" w:hAnsi="Calibri" w:cs="Calibri"/>
        <w:sz w:val="22"/>
        <w:szCs w:val="22"/>
      </w:rPr>
    </w:pPr>
  </w:p>
  <w:p w14:paraId="6EF62465" w14:textId="77777777" w:rsidR="00D52E01" w:rsidRPr="004C7990" w:rsidRDefault="00D52E01" w:rsidP="007426F2">
    <w:pPr>
      <w:pStyle w:val="Zhlav"/>
      <w:jc w:val="center"/>
      <w:rPr>
        <w:rFonts w:ascii="Cambria" w:hAnsi="Cambria"/>
        <w:b/>
        <w:caps/>
        <w:spacing w:val="50"/>
        <w:sz w:val="32"/>
        <w:szCs w:val="24"/>
      </w:rPr>
    </w:pPr>
    <w:r>
      <w:rPr>
        <w:rFonts w:ascii="Cambria" w:hAnsi="Cambria"/>
        <w:b/>
        <w:caps/>
        <w:spacing w:val="50"/>
        <w:sz w:val="28"/>
        <w:szCs w:val="24"/>
      </w:rPr>
      <w:t xml:space="preserve">Smlouva o DÍLO </w:t>
    </w:r>
  </w:p>
  <w:p w14:paraId="73DF2C8D" w14:textId="77777777" w:rsidR="00D52E01" w:rsidRPr="000E53AB" w:rsidRDefault="00D52E01" w:rsidP="00C13C94">
    <w:pPr>
      <w:pStyle w:val="Zhlav"/>
      <w:jc w:val="center"/>
      <w:rPr>
        <w:rFonts w:ascii="Cambria" w:hAnsi="Cambria"/>
        <w:caps/>
        <w:spacing w:val="50"/>
        <w:sz w:val="22"/>
      </w:rPr>
    </w:pPr>
    <w:r w:rsidRPr="000E53AB">
      <w:rPr>
        <w:rFonts w:ascii="Cambria" w:hAnsi="Cambria"/>
        <w:caps/>
        <w:sz w:val="22"/>
      </w:rPr>
      <w:t xml:space="preserve">dle § </w:t>
    </w:r>
    <w:r>
      <w:rPr>
        <w:rFonts w:ascii="Cambria" w:hAnsi="Cambria"/>
        <w:caps/>
        <w:sz w:val="22"/>
      </w:rPr>
      <w:t xml:space="preserve">2586 an. </w:t>
    </w:r>
    <w:r w:rsidRPr="000E53AB">
      <w:rPr>
        <w:rFonts w:ascii="Cambria" w:hAnsi="Cambria"/>
        <w:caps/>
        <w:sz w:val="22"/>
      </w:rPr>
      <w:t>občanského zákoníku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BCD24AB6"/>
    <w:name w:val="WW8Num10"/>
    <w:lvl w:ilvl="0">
      <w:start w:val="1"/>
      <w:numFmt w:val="decimal"/>
      <w:lvlText w:val="(%1) "/>
      <w:lvlJc w:val="left"/>
      <w:pPr>
        <w:tabs>
          <w:tab w:val="num" w:pos="1277"/>
        </w:tabs>
        <w:ind w:left="568" w:firstLine="709"/>
      </w:pPr>
      <w:rPr>
        <w:rFonts w:cs="Times New Roman" w:hint="default"/>
      </w:rPr>
    </w:lvl>
    <w:lvl w:ilvl="1">
      <w:start w:val="1"/>
      <w:numFmt w:val="lowerLetter"/>
      <w:lvlText w:val="%2."/>
      <w:lvlJc w:val="left"/>
      <w:pPr>
        <w:tabs>
          <w:tab w:val="num" w:pos="1724"/>
        </w:tabs>
        <w:ind w:left="1724" w:hanging="360"/>
      </w:pPr>
      <w:rPr>
        <w:rFonts w:cs="Times New Roman" w:hint="default"/>
      </w:rPr>
    </w:lvl>
    <w:lvl w:ilvl="2">
      <w:start w:val="1"/>
      <w:numFmt w:val="lowerRoman"/>
      <w:lvlText w:val="%3."/>
      <w:lvlJc w:val="left"/>
      <w:pPr>
        <w:tabs>
          <w:tab w:val="num" w:pos="2444"/>
        </w:tabs>
        <w:ind w:left="2444" w:hanging="180"/>
      </w:pPr>
      <w:rPr>
        <w:rFonts w:cs="Times New Roman" w:hint="default"/>
      </w:rPr>
    </w:lvl>
    <w:lvl w:ilvl="3">
      <w:start w:val="1"/>
      <w:numFmt w:val="decimal"/>
      <w:lvlText w:val="%4."/>
      <w:lvlJc w:val="left"/>
      <w:pPr>
        <w:tabs>
          <w:tab w:val="num" w:pos="3164"/>
        </w:tabs>
        <w:ind w:left="3164" w:hanging="360"/>
      </w:pPr>
      <w:rPr>
        <w:rFonts w:cs="Times New Roman" w:hint="default"/>
      </w:rPr>
    </w:lvl>
    <w:lvl w:ilvl="4">
      <w:start w:val="1"/>
      <w:numFmt w:val="lowerLetter"/>
      <w:lvlText w:val="%5."/>
      <w:lvlJc w:val="left"/>
      <w:pPr>
        <w:tabs>
          <w:tab w:val="num" w:pos="3884"/>
        </w:tabs>
        <w:ind w:left="3884" w:hanging="360"/>
      </w:pPr>
      <w:rPr>
        <w:rFonts w:cs="Times New Roman" w:hint="default"/>
      </w:rPr>
    </w:lvl>
    <w:lvl w:ilvl="5">
      <w:start w:val="1"/>
      <w:numFmt w:val="lowerRoman"/>
      <w:lvlText w:val="%6."/>
      <w:lvlJc w:val="left"/>
      <w:pPr>
        <w:tabs>
          <w:tab w:val="num" w:pos="4604"/>
        </w:tabs>
        <w:ind w:left="4604" w:hanging="180"/>
      </w:pPr>
      <w:rPr>
        <w:rFonts w:cs="Times New Roman" w:hint="default"/>
      </w:rPr>
    </w:lvl>
    <w:lvl w:ilvl="6">
      <w:start w:val="1"/>
      <w:numFmt w:val="decimal"/>
      <w:lvlText w:val="%7."/>
      <w:lvlJc w:val="left"/>
      <w:pPr>
        <w:tabs>
          <w:tab w:val="num" w:pos="5324"/>
        </w:tabs>
        <w:ind w:left="5324" w:hanging="360"/>
      </w:pPr>
      <w:rPr>
        <w:rFonts w:cs="Times New Roman" w:hint="default"/>
      </w:rPr>
    </w:lvl>
    <w:lvl w:ilvl="7">
      <w:start w:val="1"/>
      <w:numFmt w:val="lowerLetter"/>
      <w:lvlText w:val="%8."/>
      <w:lvlJc w:val="left"/>
      <w:pPr>
        <w:tabs>
          <w:tab w:val="num" w:pos="6044"/>
        </w:tabs>
        <w:ind w:left="6044" w:hanging="360"/>
      </w:pPr>
      <w:rPr>
        <w:rFonts w:cs="Times New Roman" w:hint="default"/>
      </w:rPr>
    </w:lvl>
    <w:lvl w:ilvl="8">
      <w:start w:val="1"/>
      <w:numFmt w:val="lowerRoman"/>
      <w:lvlText w:val="%9."/>
      <w:lvlJc w:val="left"/>
      <w:pPr>
        <w:tabs>
          <w:tab w:val="num" w:pos="6764"/>
        </w:tabs>
        <w:ind w:left="6764" w:hanging="180"/>
      </w:pPr>
      <w:rPr>
        <w:rFonts w:cs="Times New Roman" w:hint="default"/>
      </w:rPr>
    </w:lvl>
  </w:abstractNum>
  <w:abstractNum w:abstractNumId="1" w15:restartNumberingAfterBreak="0">
    <w:nsid w:val="0000000E"/>
    <w:multiLevelType w:val="singleLevel"/>
    <w:tmpl w:val="0000000E"/>
    <w:name w:val="WW8Num14"/>
    <w:lvl w:ilvl="0">
      <w:start w:val="1"/>
      <w:numFmt w:val="decimal"/>
      <w:lvlText w:val="(%1) "/>
      <w:lvlJc w:val="left"/>
      <w:pPr>
        <w:tabs>
          <w:tab w:val="num" w:pos="993"/>
        </w:tabs>
        <w:ind w:left="284" w:firstLine="709"/>
      </w:pPr>
    </w:lvl>
  </w:abstractNum>
  <w:abstractNum w:abstractNumId="2" w15:restartNumberingAfterBreak="0">
    <w:nsid w:val="02663BF3"/>
    <w:multiLevelType w:val="hybridMultilevel"/>
    <w:tmpl w:val="3848A278"/>
    <w:lvl w:ilvl="0" w:tplc="04050001">
      <w:start w:val="1"/>
      <w:numFmt w:val="bullet"/>
      <w:lvlText w:val=""/>
      <w:lvlJc w:val="left"/>
      <w:pPr>
        <w:tabs>
          <w:tab w:val="num" w:pos="1418"/>
        </w:tabs>
        <w:ind w:left="709" w:firstLine="709"/>
      </w:pPr>
      <w:rPr>
        <w:rFonts w:ascii="Symbol" w:hAnsi="Symbol" w:hint="default"/>
      </w:rPr>
    </w:lvl>
    <w:lvl w:ilvl="1" w:tplc="04050019">
      <w:start w:val="1"/>
      <w:numFmt w:val="lowerLetter"/>
      <w:lvlText w:val="%2."/>
      <w:lvlJc w:val="left"/>
      <w:pPr>
        <w:tabs>
          <w:tab w:val="num" w:pos="2149"/>
        </w:tabs>
        <w:ind w:left="2149" w:hanging="360"/>
      </w:pPr>
    </w:lvl>
    <w:lvl w:ilvl="2" w:tplc="0405001B">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3" w15:restartNumberingAfterBreak="0">
    <w:nsid w:val="0783558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99012E1"/>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F878C3"/>
    <w:multiLevelType w:val="hybridMultilevel"/>
    <w:tmpl w:val="B2E6A788"/>
    <w:lvl w:ilvl="0" w:tplc="84646DA6">
      <w:start w:val="1"/>
      <w:numFmt w:val="decimal"/>
      <w:lvlText w:val="(%1)"/>
      <w:lvlJc w:val="left"/>
      <w:pPr>
        <w:ind w:left="1"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31A0A7D"/>
    <w:multiLevelType w:val="hybridMultilevel"/>
    <w:tmpl w:val="BB2651C6"/>
    <w:lvl w:ilvl="0" w:tplc="918662A8">
      <w:start w:val="1"/>
      <w:numFmt w:val="decimal"/>
      <w:lvlText w:val="(%1) "/>
      <w:lvlJc w:val="left"/>
      <w:pPr>
        <w:tabs>
          <w:tab w:val="num" w:pos="710"/>
        </w:tabs>
        <w:ind w:left="1"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9C30320"/>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AE7367D"/>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C9368CF"/>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9961B7C"/>
    <w:multiLevelType w:val="hybridMultilevel"/>
    <w:tmpl w:val="EC66A5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2EA93E3A"/>
    <w:multiLevelType w:val="hybridMultilevel"/>
    <w:tmpl w:val="CAE4136E"/>
    <w:lvl w:ilvl="0" w:tplc="04050001">
      <w:start w:val="1"/>
      <w:numFmt w:val="bullet"/>
      <w:lvlText w:val=""/>
      <w:lvlJc w:val="left"/>
      <w:pPr>
        <w:tabs>
          <w:tab w:val="num" w:pos="1418"/>
        </w:tabs>
        <w:ind w:left="709" w:firstLine="709"/>
      </w:pPr>
      <w:rPr>
        <w:rFonts w:ascii="Symbol" w:hAnsi="Symbol" w:hint="default"/>
      </w:rPr>
    </w:lvl>
    <w:lvl w:ilvl="1" w:tplc="04050019">
      <w:start w:val="1"/>
      <w:numFmt w:val="lowerLetter"/>
      <w:lvlText w:val="%2."/>
      <w:lvlJc w:val="left"/>
      <w:pPr>
        <w:tabs>
          <w:tab w:val="num" w:pos="2149"/>
        </w:tabs>
        <w:ind w:left="2149" w:hanging="360"/>
      </w:pPr>
    </w:lvl>
    <w:lvl w:ilvl="2" w:tplc="0405001B">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3" w15:restartNumberingAfterBreak="0">
    <w:nsid w:val="30EB6DD2"/>
    <w:multiLevelType w:val="hybridMultilevel"/>
    <w:tmpl w:val="24B4966A"/>
    <w:lvl w:ilvl="0" w:tplc="0405000F">
      <w:start w:val="1"/>
      <w:numFmt w:val="decimal"/>
      <w:lvlText w:val="%1."/>
      <w:lvlJc w:val="left"/>
      <w:pPr>
        <w:tabs>
          <w:tab w:val="num" w:pos="644"/>
        </w:tabs>
        <w:ind w:left="644" w:hanging="360"/>
      </w:pPr>
      <w:rPr>
        <w:rFonts w:hint="default"/>
      </w:rPr>
    </w:lvl>
    <w:lvl w:ilvl="1" w:tplc="B47809DE">
      <w:numFmt w:val="bullet"/>
      <w:lvlText w:val="•"/>
      <w:lvlJc w:val="left"/>
      <w:pPr>
        <w:ind w:left="2142" w:hanging="705"/>
      </w:pPr>
      <w:rPr>
        <w:rFonts w:ascii="Palatino Linotype" w:eastAsia="Times New Roman" w:hAnsi="Palatino Linotype" w:cs="Times New Roman" w:hint="default"/>
      </w:rPr>
    </w:lvl>
    <w:lvl w:ilvl="2" w:tplc="04050005">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cs="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cs="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359C6E2E"/>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AC55763"/>
    <w:multiLevelType w:val="multilevel"/>
    <w:tmpl w:val="95CC2B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FDC1522"/>
    <w:multiLevelType w:val="hybridMultilevel"/>
    <w:tmpl w:val="E6CC9D00"/>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64D3300"/>
    <w:multiLevelType w:val="hybridMultilevel"/>
    <w:tmpl w:val="8B40B09E"/>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6590755"/>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70E39CB"/>
    <w:multiLevelType w:val="hybridMultilevel"/>
    <w:tmpl w:val="D9D67086"/>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861FE4"/>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B9D7F9D"/>
    <w:multiLevelType w:val="hybridMultilevel"/>
    <w:tmpl w:val="E2020164"/>
    <w:lvl w:ilvl="0" w:tplc="E2101880">
      <w:start w:val="1"/>
      <w:numFmt w:val="lowerLetter"/>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C407473"/>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D5207C1"/>
    <w:multiLevelType w:val="hybridMultilevel"/>
    <w:tmpl w:val="6A90AAA0"/>
    <w:lvl w:ilvl="0" w:tplc="04050019">
      <w:start w:val="1"/>
      <w:numFmt w:val="lowerLetter"/>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4" w15:restartNumberingAfterBreak="0">
    <w:nsid w:val="4E6E13C0"/>
    <w:multiLevelType w:val="hybridMultilevel"/>
    <w:tmpl w:val="AD647E48"/>
    <w:lvl w:ilvl="0" w:tplc="A01A7958">
      <w:start w:val="1"/>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BFA54C0"/>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E5956B8"/>
    <w:multiLevelType w:val="hybridMultilevel"/>
    <w:tmpl w:val="241C97BA"/>
    <w:lvl w:ilvl="0" w:tplc="C5DC2820">
      <w:start w:val="2"/>
      <w:numFmt w:val="decimal"/>
      <w:lvlText w:val="(%1) "/>
      <w:lvlJc w:val="left"/>
      <w:pPr>
        <w:tabs>
          <w:tab w:val="num" w:pos="709"/>
        </w:tabs>
        <w:ind w:left="0" w:firstLine="709"/>
      </w:pPr>
      <w:rPr>
        <w:rFonts w:asciiTheme="minorHAnsi" w:hAnsi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84975B6"/>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7F7AA0"/>
    <w:multiLevelType w:val="hybridMultilevel"/>
    <w:tmpl w:val="EED4C0AC"/>
    <w:lvl w:ilvl="0" w:tplc="1D664B48">
      <w:start w:val="1"/>
      <w:numFmt w:val="decimal"/>
      <w:lvlText w:val="(%1) "/>
      <w:lvlJc w:val="left"/>
      <w:pPr>
        <w:tabs>
          <w:tab w:val="num" w:pos="709"/>
        </w:tabs>
        <w:ind w:left="0"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B75335F"/>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51B567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8192D76"/>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7"/>
    <w:lvlOverride w:ilvl="0">
      <w:startOverride w:val="1"/>
    </w:lvlOverride>
  </w:num>
  <w:num w:numId="2">
    <w:abstractNumId w:val="17"/>
  </w:num>
  <w:num w:numId="3">
    <w:abstractNumId w:val="20"/>
  </w:num>
  <w:num w:numId="4">
    <w:abstractNumId w:val="7"/>
  </w:num>
  <w:num w:numId="5">
    <w:abstractNumId w:val="16"/>
  </w:num>
  <w:num w:numId="6">
    <w:abstractNumId w:val="6"/>
  </w:num>
  <w:num w:numId="7">
    <w:abstractNumId w:val="28"/>
  </w:num>
  <w:num w:numId="8">
    <w:abstractNumId w:val="9"/>
  </w:num>
  <w:num w:numId="9">
    <w:abstractNumId w:val="30"/>
  </w:num>
  <w:num w:numId="10">
    <w:abstractNumId w:val="8"/>
  </w:num>
  <w:num w:numId="11">
    <w:abstractNumId w:val="3"/>
  </w:num>
  <w:num w:numId="12">
    <w:abstractNumId w:val="31"/>
  </w:num>
  <w:num w:numId="13">
    <w:abstractNumId w:val="10"/>
  </w:num>
  <w:num w:numId="14">
    <w:abstractNumId w:val="14"/>
  </w:num>
  <w:num w:numId="15">
    <w:abstractNumId w:val="25"/>
  </w:num>
  <w:num w:numId="16">
    <w:abstractNumId w:val="19"/>
  </w:num>
  <w:num w:numId="17">
    <w:abstractNumId w:val="18"/>
  </w:num>
  <w:num w:numId="18">
    <w:abstractNumId w:val="29"/>
  </w:num>
  <w:num w:numId="19">
    <w:abstractNumId w:val="13"/>
  </w:num>
  <w:num w:numId="20">
    <w:abstractNumId w:val="22"/>
  </w:num>
  <w:num w:numId="21">
    <w:abstractNumId w:val="23"/>
  </w:num>
  <w:num w:numId="22">
    <w:abstractNumId w:val="24"/>
  </w:num>
  <w:num w:numId="23">
    <w:abstractNumId w:val="26"/>
  </w:num>
  <w:num w:numId="24">
    <w:abstractNumId w:val="4"/>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2"/>
  </w:num>
  <w:num w:numId="43">
    <w:abstractNumId w:val="12"/>
  </w:num>
  <w:num w:numId="44">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99B"/>
    <w:rsid w:val="00000B03"/>
    <w:rsid w:val="00001780"/>
    <w:rsid w:val="0000227B"/>
    <w:rsid w:val="00002541"/>
    <w:rsid w:val="000126B9"/>
    <w:rsid w:val="000210B3"/>
    <w:rsid w:val="00023899"/>
    <w:rsid w:val="00024291"/>
    <w:rsid w:val="0002495A"/>
    <w:rsid w:val="00027532"/>
    <w:rsid w:val="00027AED"/>
    <w:rsid w:val="00033243"/>
    <w:rsid w:val="0003527B"/>
    <w:rsid w:val="00036B9E"/>
    <w:rsid w:val="00042887"/>
    <w:rsid w:val="000435D5"/>
    <w:rsid w:val="00043A14"/>
    <w:rsid w:val="0005239F"/>
    <w:rsid w:val="00055C67"/>
    <w:rsid w:val="00057CFB"/>
    <w:rsid w:val="00060122"/>
    <w:rsid w:val="000627FA"/>
    <w:rsid w:val="00063902"/>
    <w:rsid w:val="000642D3"/>
    <w:rsid w:val="00065949"/>
    <w:rsid w:val="00065F9F"/>
    <w:rsid w:val="00066032"/>
    <w:rsid w:val="0006639F"/>
    <w:rsid w:val="00070F34"/>
    <w:rsid w:val="00072A2F"/>
    <w:rsid w:val="00077CFA"/>
    <w:rsid w:val="000807CE"/>
    <w:rsid w:val="00083E6E"/>
    <w:rsid w:val="00084AF5"/>
    <w:rsid w:val="00090935"/>
    <w:rsid w:val="000917AB"/>
    <w:rsid w:val="0009217A"/>
    <w:rsid w:val="00092FB4"/>
    <w:rsid w:val="000936B5"/>
    <w:rsid w:val="00093A4E"/>
    <w:rsid w:val="00096F30"/>
    <w:rsid w:val="00096F55"/>
    <w:rsid w:val="000A4F10"/>
    <w:rsid w:val="000A62D4"/>
    <w:rsid w:val="000A7196"/>
    <w:rsid w:val="000B16BD"/>
    <w:rsid w:val="000B1CEB"/>
    <w:rsid w:val="000B3E57"/>
    <w:rsid w:val="000C15C2"/>
    <w:rsid w:val="000C1824"/>
    <w:rsid w:val="000C1F61"/>
    <w:rsid w:val="000C319A"/>
    <w:rsid w:val="000C3378"/>
    <w:rsid w:val="000C4EFC"/>
    <w:rsid w:val="000C713E"/>
    <w:rsid w:val="000D066C"/>
    <w:rsid w:val="000D3FD6"/>
    <w:rsid w:val="000D51D9"/>
    <w:rsid w:val="000D6BD1"/>
    <w:rsid w:val="000E3965"/>
    <w:rsid w:val="000E4EA5"/>
    <w:rsid w:val="000E53AB"/>
    <w:rsid w:val="000E5B4A"/>
    <w:rsid w:val="000E643C"/>
    <w:rsid w:val="000E7880"/>
    <w:rsid w:val="000F0730"/>
    <w:rsid w:val="000F1478"/>
    <w:rsid w:val="000F2864"/>
    <w:rsid w:val="000F3A46"/>
    <w:rsid w:val="000F5AF1"/>
    <w:rsid w:val="0010259E"/>
    <w:rsid w:val="00102E5C"/>
    <w:rsid w:val="0011127B"/>
    <w:rsid w:val="00113230"/>
    <w:rsid w:val="00116DF3"/>
    <w:rsid w:val="00116EDD"/>
    <w:rsid w:val="0012090E"/>
    <w:rsid w:val="00121CEE"/>
    <w:rsid w:val="0012378D"/>
    <w:rsid w:val="00124DAE"/>
    <w:rsid w:val="001259ED"/>
    <w:rsid w:val="00127D63"/>
    <w:rsid w:val="0013268C"/>
    <w:rsid w:val="00132939"/>
    <w:rsid w:val="00133D74"/>
    <w:rsid w:val="001354BB"/>
    <w:rsid w:val="00141B99"/>
    <w:rsid w:val="00141D8C"/>
    <w:rsid w:val="00142BF7"/>
    <w:rsid w:val="00144B8D"/>
    <w:rsid w:val="001454A0"/>
    <w:rsid w:val="001475A1"/>
    <w:rsid w:val="00150764"/>
    <w:rsid w:val="00152177"/>
    <w:rsid w:val="00152E2B"/>
    <w:rsid w:val="00153D31"/>
    <w:rsid w:val="0015482E"/>
    <w:rsid w:val="001554B5"/>
    <w:rsid w:val="0016013B"/>
    <w:rsid w:val="00164742"/>
    <w:rsid w:val="0016603E"/>
    <w:rsid w:val="00170288"/>
    <w:rsid w:val="0017043B"/>
    <w:rsid w:val="001708A6"/>
    <w:rsid w:val="0017239E"/>
    <w:rsid w:val="00173C6D"/>
    <w:rsid w:val="001749D3"/>
    <w:rsid w:val="001752D5"/>
    <w:rsid w:val="00180396"/>
    <w:rsid w:val="00186269"/>
    <w:rsid w:val="00187785"/>
    <w:rsid w:val="001904B5"/>
    <w:rsid w:val="00190B2F"/>
    <w:rsid w:val="00193BA6"/>
    <w:rsid w:val="00195E48"/>
    <w:rsid w:val="0019698A"/>
    <w:rsid w:val="001A01A7"/>
    <w:rsid w:val="001A0CE5"/>
    <w:rsid w:val="001A2455"/>
    <w:rsid w:val="001A27B8"/>
    <w:rsid w:val="001A423A"/>
    <w:rsid w:val="001A42E3"/>
    <w:rsid w:val="001A5698"/>
    <w:rsid w:val="001A7619"/>
    <w:rsid w:val="001B58C5"/>
    <w:rsid w:val="001B71CC"/>
    <w:rsid w:val="001C012E"/>
    <w:rsid w:val="001C15DF"/>
    <w:rsid w:val="001C1C82"/>
    <w:rsid w:val="001C3A46"/>
    <w:rsid w:val="001D29A8"/>
    <w:rsid w:val="001D3451"/>
    <w:rsid w:val="001D410A"/>
    <w:rsid w:val="001D6F48"/>
    <w:rsid w:val="001E1F03"/>
    <w:rsid w:val="001E4819"/>
    <w:rsid w:val="001E4C96"/>
    <w:rsid w:val="001F40DB"/>
    <w:rsid w:val="001F6E47"/>
    <w:rsid w:val="001F735F"/>
    <w:rsid w:val="001F7EAB"/>
    <w:rsid w:val="00200FFF"/>
    <w:rsid w:val="002017B8"/>
    <w:rsid w:val="002035B8"/>
    <w:rsid w:val="00205FF2"/>
    <w:rsid w:val="0020799B"/>
    <w:rsid w:val="0021186E"/>
    <w:rsid w:val="0021275C"/>
    <w:rsid w:val="00212EEF"/>
    <w:rsid w:val="002153C2"/>
    <w:rsid w:val="002248CA"/>
    <w:rsid w:val="002312E8"/>
    <w:rsid w:val="0023215C"/>
    <w:rsid w:val="00234391"/>
    <w:rsid w:val="0024136B"/>
    <w:rsid w:val="002451BB"/>
    <w:rsid w:val="002460E7"/>
    <w:rsid w:val="00246587"/>
    <w:rsid w:val="00247EE1"/>
    <w:rsid w:val="00251C6F"/>
    <w:rsid w:val="00252FBC"/>
    <w:rsid w:val="002546F8"/>
    <w:rsid w:val="00257BAA"/>
    <w:rsid w:val="00260675"/>
    <w:rsid w:val="00260992"/>
    <w:rsid w:val="0026214C"/>
    <w:rsid w:val="00262DED"/>
    <w:rsid w:val="00263B66"/>
    <w:rsid w:val="00265421"/>
    <w:rsid w:val="002664A0"/>
    <w:rsid w:val="00271181"/>
    <w:rsid w:val="00271730"/>
    <w:rsid w:val="00272898"/>
    <w:rsid w:val="00272932"/>
    <w:rsid w:val="0027544D"/>
    <w:rsid w:val="002765A9"/>
    <w:rsid w:val="00286840"/>
    <w:rsid w:val="002932C7"/>
    <w:rsid w:val="002937C2"/>
    <w:rsid w:val="00293ABD"/>
    <w:rsid w:val="00294025"/>
    <w:rsid w:val="00296534"/>
    <w:rsid w:val="00297C31"/>
    <w:rsid w:val="002A024E"/>
    <w:rsid w:val="002A3B9D"/>
    <w:rsid w:val="002A473E"/>
    <w:rsid w:val="002A49DC"/>
    <w:rsid w:val="002A69DD"/>
    <w:rsid w:val="002B1052"/>
    <w:rsid w:val="002B271B"/>
    <w:rsid w:val="002B64C4"/>
    <w:rsid w:val="002B684C"/>
    <w:rsid w:val="002B6AB6"/>
    <w:rsid w:val="002B7647"/>
    <w:rsid w:val="002B78FC"/>
    <w:rsid w:val="002C0D46"/>
    <w:rsid w:val="002C126D"/>
    <w:rsid w:val="002C1651"/>
    <w:rsid w:val="002C187E"/>
    <w:rsid w:val="002C2F3B"/>
    <w:rsid w:val="002C68C3"/>
    <w:rsid w:val="002C7859"/>
    <w:rsid w:val="002D18B3"/>
    <w:rsid w:val="002D384F"/>
    <w:rsid w:val="002D4FE0"/>
    <w:rsid w:val="002D58B7"/>
    <w:rsid w:val="002D61DC"/>
    <w:rsid w:val="002D6325"/>
    <w:rsid w:val="002E0C15"/>
    <w:rsid w:val="002E13E7"/>
    <w:rsid w:val="002E27E2"/>
    <w:rsid w:val="002E5DFB"/>
    <w:rsid w:val="002E65AD"/>
    <w:rsid w:val="002E679D"/>
    <w:rsid w:val="002E7C3D"/>
    <w:rsid w:val="002F0D53"/>
    <w:rsid w:val="002F3356"/>
    <w:rsid w:val="002F37AE"/>
    <w:rsid w:val="002F66BC"/>
    <w:rsid w:val="002F7A27"/>
    <w:rsid w:val="00300111"/>
    <w:rsid w:val="00304568"/>
    <w:rsid w:val="00307B11"/>
    <w:rsid w:val="0031023C"/>
    <w:rsid w:val="0031082A"/>
    <w:rsid w:val="00311050"/>
    <w:rsid w:val="00313646"/>
    <w:rsid w:val="00314FEE"/>
    <w:rsid w:val="00315D6B"/>
    <w:rsid w:val="00322B20"/>
    <w:rsid w:val="00324B7A"/>
    <w:rsid w:val="003260FA"/>
    <w:rsid w:val="003261B7"/>
    <w:rsid w:val="003310F2"/>
    <w:rsid w:val="00332BFA"/>
    <w:rsid w:val="00333B9C"/>
    <w:rsid w:val="00335EFE"/>
    <w:rsid w:val="00336206"/>
    <w:rsid w:val="00336FED"/>
    <w:rsid w:val="00341D0C"/>
    <w:rsid w:val="00342D7E"/>
    <w:rsid w:val="00343949"/>
    <w:rsid w:val="0034499C"/>
    <w:rsid w:val="00344F67"/>
    <w:rsid w:val="00345207"/>
    <w:rsid w:val="00345728"/>
    <w:rsid w:val="00345FFD"/>
    <w:rsid w:val="00347B9F"/>
    <w:rsid w:val="00347D5D"/>
    <w:rsid w:val="00352623"/>
    <w:rsid w:val="003556F3"/>
    <w:rsid w:val="00355A2D"/>
    <w:rsid w:val="00355A61"/>
    <w:rsid w:val="00355CCA"/>
    <w:rsid w:val="0035730D"/>
    <w:rsid w:val="00357D09"/>
    <w:rsid w:val="00362D59"/>
    <w:rsid w:val="003633D2"/>
    <w:rsid w:val="003648C3"/>
    <w:rsid w:val="00366DC3"/>
    <w:rsid w:val="00370041"/>
    <w:rsid w:val="00371DC4"/>
    <w:rsid w:val="00373C41"/>
    <w:rsid w:val="00373ED9"/>
    <w:rsid w:val="003766D4"/>
    <w:rsid w:val="00376CCC"/>
    <w:rsid w:val="0037706C"/>
    <w:rsid w:val="00381852"/>
    <w:rsid w:val="0038559A"/>
    <w:rsid w:val="00386B4E"/>
    <w:rsid w:val="003875B1"/>
    <w:rsid w:val="00396A41"/>
    <w:rsid w:val="003A2308"/>
    <w:rsid w:val="003A3982"/>
    <w:rsid w:val="003A5D46"/>
    <w:rsid w:val="003A6955"/>
    <w:rsid w:val="003A75EE"/>
    <w:rsid w:val="003B033C"/>
    <w:rsid w:val="003B20AA"/>
    <w:rsid w:val="003B30F6"/>
    <w:rsid w:val="003B43F4"/>
    <w:rsid w:val="003B6C08"/>
    <w:rsid w:val="003B7330"/>
    <w:rsid w:val="003C0031"/>
    <w:rsid w:val="003C18C6"/>
    <w:rsid w:val="003C3F69"/>
    <w:rsid w:val="003C4B92"/>
    <w:rsid w:val="003C58C2"/>
    <w:rsid w:val="003D3103"/>
    <w:rsid w:val="003D5B19"/>
    <w:rsid w:val="003E50FB"/>
    <w:rsid w:val="003F1849"/>
    <w:rsid w:val="003F1D24"/>
    <w:rsid w:val="003F3A11"/>
    <w:rsid w:val="003F4593"/>
    <w:rsid w:val="003F65B5"/>
    <w:rsid w:val="003F66BE"/>
    <w:rsid w:val="0040039C"/>
    <w:rsid w:val="0040048C"/>
    <w:rsid w:val="004021D0"/>
    <w:rsid w:val="00411442"/>
    <w:rsid w:val="00412211"/>
    <w:rsid w:val="004135C0"/>
    <w:rsid w:val="00413F98"/>
    <w:rsid w:val="00413FF7"/>
    <w:rsid w:val="00414CF8"/>
    <w:rsid w:val="004172D3"/>
    <w:rsid w:val="00417695"/>
    <w:rsid w:val="0042096E"/>
    <w:rsid w:val="004221BD"/>
    <w:rsid w:val="00422CB7"/>
    <w:rsid w:val="004267BD"/>
    <w:rsid w:val="0042704D"/>
    <w:rsid w:val="00431EC5"/>
    <w:rsid w:val="00431F71"/>
    <w:rsid w:val="00432136"/>
    <w:rsid w:val="004332FD"/>
    <w:rsid w:val="00433BD1"/>
    <w:rsid w:val="00433C55"/>
    <w:rsid w:val="00434721"/>
    <w:rsid w:val="00435579"/>
    <w:rsid w:val="00435E94"/>
    <w:rsid w:val="00440803"/>
    <w:rsid w:val="00441D02"/>
    <w:rsid w:val="0044367A"/>
    <w:rsid w:val="00444D2D"/>
    <w:rsid w:val="0045118F"/>
    <w:rsid w:val="004538B3"/>
    <w:rsid w:val="0045632C"/>
    <w:rsid w:val="00456585"/>
    <w:rsid w:val="00457C27"/>
    <w:rsid w:val="0046041E"/>
    <w:rsid w:val="00463B41"/>
    <w:rsid w:val="00466F56"/>
    <w:rsid w:val="00473321"/>
    <w:rsid w:val="00482B81"/>
    <w:rsid w:val="00482B85"/>
    <w:rsid w:val="00485A3C"/>
    <w:rsid w:val="00486A39"/>
    <w:rsid w:val="0049052E"/>
    <w:rsid w:val="00492AFC"/>
    <w:rsid w:val="00493744"/>
    <w:rsid w:val="00495A22"/>
    <w:rsid w:val="00497431"/>
    <w:rsid w:val="00497755"/>
    <w:rsid w:val="004A008C"/>
    <w:rsid w:val="004A10CB"/>
    <w:rsid w:val="004A1BF7"/>
    <w:rsid w:val="004A391E"/>
    <w:rsid w:val="004A45D1"/>
    <w:rsid w:val="004A7BC7"/>
    <w:rsid w:val="004B1546"/>
    <w:rsid w:val="004B298E"/>
    <w:rsid w:val="004B78D2"/>
    <w:rsid w:val="004B792E"/>
    <w:rsid w:val="004C1A83"/>
    <w:rsid w:val="004C2FAD"/>
    <w:rsid w:val="004C7990"/>
    <w:rsid w:val="004C7E46"/>
    <w:rsid w:val="004D5F6F"/>
    <w:rsid w:val="004D728F"/>
    <w:rsid w:val="004D7414"/>
    <w:rsid w:val="004E1C6D"/>
    <w:rsid w:val="004E1D26"/>
    <w:rsid w:val="004E2C22"/>
    <w:rsid w:val="004E38F4"/>
    <w:rsid w:val="004E4124"/>
    <w:rsid w:val="004E58CA"/>
    <w:rsid w:val="004F0D1F"/>
    <w:rsid w:val="004F2AB4"/>
    <w:rsid w:val="004F5392"/>
    <w:rsid w:val="004F5F8D"/>
    <w:rsid w:val="004F61AA"/>
    <w:rsid w:val="004F6ECB"/>
    <w:rsid w:val="004F71E8"/>
    <w:rsid w:val="004F7271"/>
    <w:rsid w:val="0050020A"/>
    <w:rsid w:val="00500D5F"/>
    <w:rsid w:val="005036B2"/>
    <w:rsid w:val="0050394A"/>
    <w:rsid w:val="00510604"/>
    <w:rsid w:val="00513B3B"/>
    <w:rsid w:val="00515F82"/>
    <w:rsid w:val="0051756E"/>
    <w:rsid w:val="00517D12"/>
    <w:rsid w:val="00520032"/>
    <w:rsid w:val="00520F18"/>
    <w:rsid w:val="0052128F"/>
    <w:rsid w:val="00521E58"/>
    <w:rsid w:val="00525B29"/>
    <w:rsid w:val="005276AB"/>
    <w:rsid w:val="00527821"/>
    <w:rsid w:val="00527F78"/>
    <w:rsid w:val="00530F0E"/>
    <w:rsid w:val="00530FB5"/>
    <w:rsid w:val="00532640"/>
    <w:rsid w:val="00533CD9"/>
    <w:rsid w:val="005366A2"/>
    <w:rsid w:val="0054095D"/>
    <w:rsid w:val="00540D38"/>
    <w:rsid w:val="0054266D"/>
    <w:rsid w:val="00544134"/>
    <w:rsid w:val="00545FAF"/>
    <w:rsid w:val="0055080A"/>
    <w:rsid w:val="00550A2C"/>
    <w:rsid w:val="005516B0"/>
    <w:rsid w:val="00554E2B"/>
    <w:rsid w:val="00557508"/>
    <w:rsid w:val="00560AC0"/>
    <w:rsid w:val="005611AC"/>
    <w:rsid w:val="00564D1D"/>
    <w:rsid w:val="005674D7"/>
    <w:rsid w:val="005723AA"/>
    <w:rsid w:val="00573F92"/>
    <w:rsid w:val="0057558E"/>
    <w:rsid w:val="00576025"/>
    <w:rsid w:val="00576422"/>
    <w:rsid w:val="005827B7"/>
    <w:rsid w:val="00585691"/>
    <w:rsid w:val="005861A8"/>
    <w:rsid w:val="005867A8"/>
    <w:rsid w:val="005875FA"/>
    <w:rsid w:val="0059196D"/>
    <w:rsid w:val="005922C0"/>
    <w:rsid w:val="00592A9A"/>
    <w:rsid w:val="00596A59"/>
    <w:rsid w:val="005A0310"/>
    <w:rsid w:val="005A045A"/>
    <w:rsid w:val="005A2EB9"/>
    <w:rsid w:val="005A3455"/>
    <w:rsid w:val="005A4258"/>
    <w:rsid w:val="005A462A"/>
    <w:rsid w:val="005A46D8"/>
    <w:rsid w:val="005A5942"/>
    <w:rsid w:val="005B1BE0"/>
    <w:rsid w:val="005B48B8"/>
    <w:rsid w:val="005B6513"/>
    <w:rsid w:val="005B66A0"/>
    <w:rsid w:val="005C14D6"/>
    <w:rsid w:val="005C384D"/>
    <w:rsid w:val="005C397B"/>
    <w:rsid w:val="005C59A1"/>
    <w:rsid w:val="005D5BBD"/>
    <w:rsid w:val="005D6C5C"/>
    <w:rsid w:val="005D6EDB"/>
    <w:rsid w:val="005E0D84"/>
    <w:rsid w:val="005E35AA"/>
    <w:rsid w:val="005F6D35"/>
    <w:rsid w:val="005F6DE3"/>
    <w:rsid w:val="00600931"/>
    <w:rsid w:val="006009A0"/>
    <w:rsid w:val="00601F50"/>
    <w:rsid w:val="00602CEE"/>
    <w:rsid w:val="00606446"/>
    <w:rsid w:val="00607E58"/>
    <w:rsid w:val="006109E7"/>
    <w:rsid w:val="0061206F"/>
    <w:rsid w:val="00613474"/>
    <w:rsid w:val="00613E2D"/>
    <w:rsid w:val="00615626"/>
    <w:rsid w:val="00615FED"/>
    <w:rsid w:val="006163FC"/>
    <w:rsid w:val="00617EB1"/>
    <w:rsid w:val="006218CE"/>
    <w:rsid w:val="006237CF"/>
    <w:rsid w:val="00623CD3"/>
    <w:rsid w:val="0062531B"/>
    <w:rsid w:val="00625CDD"/>
    <w:rsid w:val="00625FFE"/>
    <w:rsid w:val="006328D1"/>
    <w:rsid w:val="0063329E"/>
    <w:rsid w:val="00633470"/>
    <w:rsid w:val="0063502C"/>
    <w:rsid w:val="00636701"/>
    <w:rsid w:val="006372F2"/>
    <w:rsid w:val="006378EC"/>
    <w:rsid w:val="00640963"/>
    <w:rsid w:val="00640A34"/>
    <w:rsid w:val="00642001"/>
    <w:rsid w:val="00642D81"/>
    <w:rsid w:val="0064414A"/>
    <w:rsid w:val="00644B66"/>
    <w:rsid w:val="006470A8"/>
    <w:rsid w:val="00647BDD"/>
    <w:rsid w:val="006541D2"/>
    <w:rsid w:val="0066017D"/>
    <w:rsid w:val="00661BEF"/>
    <w:rsid w:val="00664235"/>
    <w:rsid w:val="00665A58"/>
    <w:rsid w:val="00665FCE"/>
    <w:rsid w:val="00667411"/>
    <w:rsid w:val="006706CB"/>
    <w:rsid w:val="00671CE0"/>
    <w:rsid w:val="006727B0"/>
    <w:rsid w:val="0067394D"/>
    <w:rsid w:val="00675A8D"/>
    <w:rsid w:val="0067779A"/>
    <w:rsid w:val="00677C64"/>
    <w:rsid w:val="0068188D"/>
    <w:rsid w:val="00681E51"/>
    <w:rsid w:val="00684812"/>
    <w:rsid w:val="00685728"/>
    <w:rsid w:val="00686FB1"/>
    <w:rsid w:val="00691220"/>
    <w:rsid w:val="00691D3B"/>
    <w:rsid w:val="006922C9"/>
    <w:rsid w:val="00693F41"/>
    <w:rsid w:val="00694F43"/>
    <w:rsid w:val="00696B01"/>
    <w:rsid w:val="0069752D"/>
    <w:rsid w:val="006A01DE"/>
    <w:rsid w:val="006A0399"/>
    <w:rsid w:val="006A3B65"/>
    <w:rsid w:val="006A3BEF"/>
    <w:rsid w:val="006A4356"/>
    <w:rsid w:val="006A7535"/>
    <w:rsid w:val="006A7672"/>
    <w:rsid w:val="006B2B70"/>
    <w:rsid w:val="006B4743"/>
    <w:rsid w:val="006B4FDD"/>
    <w:rsid w:val="006B6B27"/>
    <w:rsid w:val="006B7368"/>
    <w:rsid w:val="006B78D5"/>
    <w:rsid w:val="006C07C3"/>
    <w:rsid w:val="006C1407"/>
    <w:rsid w:val="006C2243"/>
    <w:rsid w:val="006C28BA"/>
    <w:rsid w:val="006C4EA0"/>
    <w:rsid w:val="006D1150"/>
    <w:rsid w:val="006D29F4"/>
    <w:rsid w:val="006D32E4"/>
    <w:rsid w:val="006D38DD"/>
    <w:rsid w:val="006D4094"/>
    <w:rsid w:val="006D44CD"/>
    <w:rsid w:val="006D5A5E"/>
    <w:rsid w:val="006E1650"/>
    <w:rsid w:val="006E2E0A"/>
    <w:rsid w:val="006E53F4"/>
    <w:rsid w:val="006E5545"/>
    <w:rsid w:val="006F0E61"/>
    <w:rsid w:val="006F1DE5"/>
    <w:rsid w:val="006F227D"/>
    <w:rsid w:val="006F3989"/>
    <w:rsid w:val="006F5D81"/>
    <w:rsid w:val="006F66E1"/>
    <w:rsid w:val="007002F4"/>
    <w:rsid w:val="00701947"/>
    <w:rsid w:val="00704A62"/>
    <w:rsid w:val="007078A5"/>
    <w:rsid w:val="00710D9C"/>
    <w:rsid w:val="007129E1"/>
    <w:rsid w:val="0072025E"/>
    <w:rsid w:val="0072149F"/>
    <w:rsid w:val="00724896"/>
    <w:rsid w:val="00726DF5"/>
    <w:rsid w:val="00727164"/>
    <w:rsid w:val="00727F71"/>
    <w:rsid w:val="00733257"/>
    <w:rsid w:val="00734EE1"/>
    <w:rsid w:val="00740968"/>
    <w:rsid w:val="00740AAB"/>
    <w:rsid w:val="007426F2"/>
    <w:rsid w:val="00743BC4"/>
    <w:rsid w:val="0074459C"/>
    <w:rsid w:val="007453F2"/>
    <w:rsid w:val="00745B95"/>
    <w:rsid w:val="00745F78"/>
    <w:rsid w:val="00746FAA"/>
    <w:rsid w:val="007470BB"/>
    <w:rsid w:val="007515BB"/>
    <w:rsid w:val="00753D61"/>
    <w:rsid w:val="007543F2"/>
    <w:rsid w:val="00754D05"/>
    <w:rsid w:val="00754DD9"/>
    <w:rsid w:val="00756ACF"/>
    <w:rsid w:val="00757A38"/>
    <w:rsid w:val="00760C2E"/>
    <w:rsid w:val="00764A3B"/>
    <w:rsid w:val="00766056"/>
    <w:rsid w:val="00766D17"/>
    <w:rsid w:val="00771194"/>
    <w:rsid w:val="00771487"/>
    <w:rsid w:val="0077438E"/>
    <w:rsid w:val="007808D1"/>
    <w:rsid w:val="00781264"/>
    <w:rsid w:val="00781A2D"/>
    <w:rsid w:val="00782361"/>
    <w:rsid w:val="00783F5A"/>
    <w:rsid w:val="00790044"/>
    <w:rsid w:val="00790BCB"/>
    <w:rsid w:val="00792B11"/>
    <w:rsid w:val="00793FC2"/>
    <w:rsid w:val="007A002A"/>
    <w:rsid w:val="007A6AC7"/>
    <w:rsid w:val="007B0FA6"/>
    <w:rsid w:val="007B25AE"/>
    <w:rsid w:val="007B4D12"/>
    <w:rsid w:val="007B5424"/>
    <w:rsid w:val="007B5A49"/>
    <w:rsid w:val="007B6496"/>
    <w:rsid w:val="007C381B"/>
    <w:rsid w:val="007C4034"/>
    <w:rsid w:val="007C73DD"/>
    <w:rsid w:val="007D13C1"/>
    <w:rsid w:val="007D15F4"/>
    <w:rsid w:val="007D3191"/>
    <w:rsid w:val="007D4645"/>
    <w:rsid w:val="007D4678"/>
    <w:rsid w:val="007D4830"/>
    <w:rsid w:val="007D6F5F"/>
    <w:rsid w:val="007D762E"/>
    <w:rsid w:val="007E47F0"/>
    <w:rsid w:val="007E6FAC"/>
    <w:rsid w:val="007E7C2F"/>
    <w:rsid w:val="007F556F"/>
    <w:rsid w:val="007F5BE2"/>
    <w:rsid w:val="007F62F8"/>
    <w:rsid w:val="00805E89"/>
    <w:rsid w:val="0080672B"/>
    <w:rsid w:val="0081226A"/>
    <w:rsid w:val="00813CBB"/>
    <w:rsid w:val="00814AE6"/>
    <w:rsid w:val="00814BDF"/>
    <w:rsid w:val="00815C54"/>
    <w:rsid w:val="00816675"/>
    <w:rsid w:val="0081671F"/>
    <w:rsid w:val="0082096F"/>
    <w:rsid w:val="00821981"/>
    <w:rsid w:val="00824194"/>
    <w:rsid w:val="008246CF"/>
    <w:rsid w:val="008309DD"/>
    <w:rsid w:val="0083170B"/>
    <w:rsid w:val="008322DF"/>
    <w:rsid w:val="00833FD7"/>
    <w:rsid w:val="00837074"/>
    <w:rsid w:val="00837E6B"/>
    <w:rsid w:val="00842AD0"/>
    <w:rsid w:val="00846A86"/>
    <w:rsid w:val="00850FA6"/>
    <w:rsid w:val="00852CD8"/>
    <w:rsid w:val="008542B6"/>
    <w:rsid w:val="00854FF9"/>
    <w:rsid w:val="00855BD2"/>
    <w:rsid w:val="00855E20"/>
    <w:rsid w:val="00861254"/>
    <w:rsid w:val="00864E2E"/>
    <w:rsid w:val="008707FC"/>
    <w:rsid w:val="0087093B"/>
    <w:rsid w:val="00870D77"/>
    <w:rsid w:val="00872DF7"/>
    <w:rsid w:val="0087414C"/>
    <w:rsid w:val="00874E69"/>
    <w:rsid w:val="00882C5F"/>
    <w:rsid w:val="0088300B"/>
    <w:rsid w:val="008831DE"/>
    <w:rsid w:val="0088743D"/>
    <w:rsid w:val="008918DF"/>
    <w:rsid w:val="0089539C"/>
    <w:rsid w:val="00896CF6"/>
    <w:rsid w:val="008A0FD3"/>
    <w:rsid w:val="008A1384"/>
    <w:rsid w:val="008A619C"/>
    <w:rsid w:val="008B11B4"/>
    <w:rsid w:val="008C1EA5"/>
    <w:rsid w:val="008D2C01"/>
    <w:rsid w:val="008D35E9"/>
    <w:rsid w:val="008D3DA6"/>
    <w:rsid w:val="008D3E9D"/>
    <w:rsid w:val="008D65DB"/>
    <w:rsid w:val="008D6B20"/>
    <w:rsid w:val="008D6D8E"/>
    <w:rsid w:val="008E0E50"/>
    <w:rsid w:val="008E5DE9"/>
    <w:rsid w:val="008E78DE"/>
    <w:rsid w:val="008F1236"/>
    <w:rsid w:val="008F2186"/>
    <w:rsid w:val="008F2245"/>
    <w:rsid w:val="008F229C"/>
    <w:rsid w:val="008F2CB3"/>
    <w:rsid w:val="008F3FBE"/>
    <w:rsid w:val="008F4F80"/>
    <w:rsid w:val="008F784A"/>
    <w:rsid w:val="00900F1F"/>
    <w:rsid w:val="009014F5"/>
    <w:rsid w:val="00901FB0"/>
    <w:rsid w:val="00902713"/>
    <w:rsid w:val="0090272B"/>
    <w:rsid w:val="00902BFF"/>
    <w:rsid w:val="00904B48"/>
    <w:rsid w:val="00905B1E"/>
    <w:rsid w:val="00906365"/>
    <w:rsid w:val="0091024B"/>
    <w:rsid w:val="009113E3"/>
    <w:rsid w:val="00911E80"/>
    <w:rsid w:val="00912D3E"/>
    <w:rsid w:val="00914F87"/>
    <w:rsid w:val="009157D0"/>
    <w:rsid w:val="00915EF7"/>
    <w:rsid w:val="009164E8"/>
    <w:rsid w:val="00916D05"/>
    <w:rsid w:val="00917CF3"/>
    <w:rsid w:val="00920509"/>
    <w:rsid w:val="0092068A"/>
    <w:rsid w:val="009219EE"/>
    <w:rsid w:val="00921E15"/>
    <w:rsid w:val="00922314"/>
    <w:rsid w:val="00925A29"/>
    <w:rsid w:val="00926688"/>
    <w:rsid w:val="00927DC4"/>
    <w:rsid w:val="00933786"/>
    <w:rsid w:val="009345DB"/>
    <w:rsid w:val="00936056"/>
    <w:rsid w:val="0093655D"/>
    <w:rsid w:val="00942318"/>
    <w:rsid w:val="00947B0B"/>
    <w:rsid w:val="009506E6"/>
    <w:rsid w:val="0095533B"/>
    <w:rsid w:val="00965267"/>
    <w:rsid w:val="00966B5E"/>
    <w:rsid w:val="00966EB7"/>
    <w:rsid w:val="009674D8"/>
    <w:rsid w:val="00967E23"/>
    <w:rsid w:val="009731D5"/>
    <w:rsid w:val="0097392E"/>
    <w:rsid w:val="00973ADE"/>
    <w:rsid w:val="0097441B"/>
    <w:rsid w:val="00974D27"/>
    <w:rsid w:val="00974D5E"/>
    <w:rsid w:val="00977685"/>
    <w:rsid w:val="00981D10"/>
    <w:rsid w:val="00985D08"/>
    <w:rsid w:val="009865F1"/>
    <w:rsid w:val="00986E33"/>
    <w:rsid w:val="00987BBA"/>
    <w:rsid w:val="009925E8"/>
    <w:rsid w:val="009931C8"/>
    <w:rsid w:val="00993606"/>
    <w:rsid w:val="00997381"/>
    <w:rsid w:val="009A2379"/>
    <w:rsid w:val="009A4884"/>
    <w:rsid w:val="009A490C"/>
    <w:rsid w:val="009A69C9"/>
    <w:rsid w:val="009A6EB3"/>
    <w:rsid w:val="009A72CE"/>
    <w:rsid w:val="009B02F8"/>
    <w:rsid w:val="009B2BE0"/>
    <w:rsid w:val="009B35DE"/>
    <w:rsid w:val="009B7B98"/>
    <w:rsid w:val="009C1054"/>
    <w:rsid w:val="009C119F"/>
    <w:rsid w:val="009C2696"/>
    <w:rsid w:val="009C61F4"/>
    <w:rsid w:val="009C673C"/>
    <w:rsid w:val="009C76BF"/>
    <w:rsid w:val="009D10C7"/>
    <w:rsid w:val="009D150D"/>
    <w:rsid w:val="009D17E4"/>
    <w:rsid w:val="009D1AD9"/>
    <w:rsid w:val="009D1B99"/>
    <w:rsid w:val="009D2203"/>
    <w:rsid w:val="009D52F2"/>
    <w:rsid w:val="009D5E4B"/>
    <w:rsid w:val="009D646C"/>
    <w:rsid w:val="009D6B83"/>
    <w:rsid w:val="009E105F"/>
    <w:rsid w:val="009E17D4"/>
    <w:rsid w:val="009E428A"/>
    <w:rsid w:val="009E79B3"/>
    <w:rsid w:val="009F0BB7"/>
    <w:rsid w:val="009F18FE"/>
    <w:rsid w:val="009F3C0A"/>
    <w:rsid w:val="009F48CC"/>
    <w:rsid w:val="009F699B"/>
    <w:rsid w:val="009F7E27"/>
    <w:rsid w:val="009F7E35"/>
    <w:rsid w:val="00A013A1"/>
    <w:rsid w:val="00A01828"/>
    <w:rsid w:val="00A04C32"/>
    <w:rsid w:val="00A056CD"/>
    <w:rsid w:val="00A0577F"/>
    <w:rsid w:val="00A05CF1"/>
    <w:rsid w:val="00A12A7F"/>
    <w:rsid w:val="00A15040"/>
    <w:rsid w:val="00A16090"/>
    <w:rsid w:val="00A214C0"/>
    <w:rsid w:val="00A22C60"/>
    <w:rsid w:val="00A23462"/>
    <w:rsid w:val="00A24092"/>
    <w:rsid w:val="00A24F90"/>
    <w:rsid w:val="00A2521B"/>
    <w:rsid w:val="00A254F5"/>
    <w:rsid w:val="00A256BB"/>
    <w:rsid w:val="00A259C8"/>
    <w:rsid w:val="00A2651F"/>
    <w:rsid w:val="00A2788F"/>
    <w:rsid w:val="00A27E14"/>
    <w:rsid w:val="00A3438D"/>
    <w:rsid w:val="00A37A38"/>
    <w:rsid w:val="00A40813"/>
    <w:rsid w:val="00A44888"/>
    <w:rsid w:val="00A46ABF"/>
    <w:rsid w:val="00A47F33"/>
    <w:rsid w:val="00A50788"/>
    <w:rsid w:val="00A51D26"/>
    <w:rsid w:val="00A53D86"/>
    <w:rsid w:val="00A53F17"/>
    <w:rsid w:val="00A57F97"/>
    <w:rsid w:val="00A64FC3"/>
    <w:rsid w:val="00A67EE7"/>
    <w:rsid w:val="00A7677F"/>
    <w:rsid w:val="00A80BE8"/>
    <w:rsid w:val="00A81217"/>
    <w:rsid w:val="00A84EEB"/>
    <w:rsid w:val="00A90666"/>
    <w:rsid w:val="00A94A80"/>
    <w:rsid w:val="00A95329"/>
    <w:rsid w:val="00AA2684"/>
    <w:rsid w:val="00AB17CB"/>
    <w:rsid w:val="00AB3A6C"/>
    <w:rsid w:val="00AC13C4"/>
    <w:rsid w:val="00AC1B3B"/>
    <w:rsid w:val="00AC5758"/>
    <w:rsid w:val="00AD7130"/>
    <w:rsid w:val="00AE574E"/>
    <w:rsid w:val="00AE6CBA"/>
    <w:rsid w:val="00AE7A89"/>
    <w:rsid w:val="00AF2381"/>
    <w:rsid w:val="00AF7015"/>
    <w:rsid w:val="00B01DC5"/>
    <w:rsid w:val="00B039CD"/>
    <w:rsid w:val="00B04188"/>
    <w:rsid w:val="00B0425B"/>
    <w:rsid w:val="00B04963"/>
    <w:rsid w:val="00B05DD9"/>
    <w:rsid w:val="00B0685F"/>
    <w:rsid w:val="00B07C51"/>
    <w:rsid w:val="00B10F64"/>
    <w:rsid w:val="00B1535B"/>
    <w:rsid w:val="00B17952"/>
    <w:rsid w:val="00B218B1"/>
    <w:rsid w:val="00B21E8E"/>
    <w:rsid w:val="00B24F3B"/>
    <w:rsid w:val="00B26030"/>
    <w:rsid w:val="00B33717"/>
    <w:rsid w:val="00B3525C"/>
    <w:rsid w:val="00B4565F"/>
    <w:rsid w:val="00B51850"/>
    <w:rsid w:val="00B53E75"/>
    <w:rsid w:val="00B557CA"/>
    <w:rsid w:val="00B56225"/>
    <w:rsid w:val="00B57414"/>
    <w:rsid w:val="00B630AF"/>
    <w:rsid w:val="00B63835"/>
    <w:rsid w:val="00B709AA"/>
    <w:rsid w:val="00B818B0"/>
    <w:rsid w:val="00B81EB6"/>
    <w:rsid w:val="00B83C7E"/>
    <w:rsid w:val="00B84184"/>
    <w:rsid w:val="00B8589B"/>
    <w:rsid w:val="00B85AB9"/>
    <w:rsid w:val="00B92292"/>
    <w:rsid w:val="00B92F62"/>
    <w:rsid w:val="00B937D3"/>
    <w:rsid w:val="00B93E28"/>
    <w:rsid w:val="00B978EF"/>
    <w:rsid w:val="00BA1A68"/>
    <w:rsid w:val="00BA1C0E"/>
    <w:rsid w:val="00BA2F48"/>
    <w:rsid w:val="00BA3854"/>
    <w:rsid w:val="00BA4833"/>
    <w:rsid w:val="00BA5258"/>
    <w:rsid w:val="00BA5543"/>
    <w:rsid w:val="00BA72E6"/>
    <w:rsid w:val="00BB1FED"/>
    <w:rsid w:val="00BB3C69"/>
    <w:rsid w:val="00BB455A"/>
    <w:rsid w:val="00BB478F"/>
    <w:rsid w:val="00BB5496"/>
    <w:rsid w:val="00BB591B"/>
    <w:rsid w:val="00BB6221"/>
    <w:rsid w:val="00BB6AC7"/>
    <w:rsid w:val="00BB786C"/>
    <w:rsid w:val="00BC46C2"/>
    <w:rsid w:val="00BC5727"/>
    <w:rsid w:val="00BC5908"/>
    <w:rsid w:val="00BC78FF"/>
    <w:rsid w:val="00BC798F"/>
    <w:rsid w:val="00BC7B24"/>
    <w:rsid w:val="00BD0330"/>
    <w:rsid w:val="00BD670F"/>
    <w:rsid w:val="00BD7EF0"/>
    <w:rsid w:val="00BE0A17"/>
    <w:rsid w:val="00BE0B73"/>
    <w:rsid w:val="00BE5D1C"/>
    <w:rsid w:val="00BE74D7"/>
    <w:rsid w:val="00BF250A"/>
    <w:rsid w:val="00BF4811"/>
    <w:rsid w:val="00BF4EDA"/>
    <w:rsid w:val="00BF5215"/>
    <w:rsid w:val="00BF623F"/>
    <w:rsid w:val="00C02D9B"/>
    <w:rsid w:val="00C0413B"/>
    <w:rsid w:val="00C10120"/>
    <w:rsid w:val="00C10B5A"/>
    <w:rsid w:val="00C116BA"/>
    <w:rsid w:val="00C1240D"/>
    <w:rsid w:val="00C13C94"/>
    <w:rsid w:val="00C148BA"/>
    <w:rsid w:val="00C15F48"/>
    <w:rsid w:val="00C161C0"/>
    <w:rsid w:val="00C175C3"/>
    <w:rsid w:val="00C21CB9"/>
    <w:rsid w:val="00C24D61"/>
    <w:rsid w:val="00C3172F"/>
    <w:rsid w:val="00C31C38"/>
    <w:rsid w:val="00C32D7F"/>
    <w:rsid w:val="00C331B1"/>
    <w:rsid w:val="00C3335F"/>
    <w:rsid w:val="00C350E1"/>
    <w:rsid w:val="00C3539D"/>
    <w:rsid w:val="00C35BDA"/>
    <w:rsid w:val="00C36289"/>
    <w:rsid w:val="00C41841"/>
    <w:rsid w:val="00C4726E"/>
    <w:rsid w:val="00C54202"/>
    <w:rsid w:val="00C56651"/>
    <w:rsid w:val="00C64CE8"/>
    <w:rsid w:val="00C654D2"/>
    <w:rsid w:val="00C704D6"/>
    <w:rsid w:val="00C70E50"/>
    <w:rsid w:val="00C7167D"/>
    <w:rsid w:val="00C7193B"/>
    <w:rsid w:val="00C72261"/>
    <w:rsid w:val="00C725B8"/>
    <w:rsid w:val="00C72B68"/>
    <w:rsid w:val="00C73174"/>
    <w:rsid w:val="00C738F4"/>
    <w:rsid w:val="00C75F62"/>
    <w:rsid w:val="00C767F2"/>
    <w:rsid w:val="00C77B09"/>
    <w:rsid w:val="00C77D22"/>
    <w:rsid w:val="00C77E21"/>
    <w:rsid w:val="00C8231C"/>
    <w:rsid w:val="00C82BF6"/>
    <w:rsid w:val="00C8450E"/>
    <w:rsid w:val="00C847BE"/>
    <w:rsid w:val="00C85766"/>
    <w:rsid w:val="00C9035E"/>
    <w:rsid w:val="00C93139"/>
    <w:rsid w:val="00C93313"/>
    <w:rsid w:val="00C93BEB"/>
    <w:rsid w:val="00C95662"/>
    <w:rsid w:val="00C96AA7"/>
    <w:rsid w:val="00C97ED8"/>
    <w:rsid w:val="00CA0E7A"/>
    <w:rsid w:val="00CA31F1"/>
    <w:rsid w:val="00CA3516"/>
    <w:rsid w:val="00CA35EA"/>
    <w:rsid w:val="00CA46AA"/>
    <w:rsid w:val="00CA51DF"/>
    <w:rsid w:val="00CA6233"/>
    <w:rsid w:val="00CA7190"/>
    <w:rsid w:val="00CA79C4"/>
    <w:rsid w:val="00CB2520"/>
    <w:rsid w:val="00CB3FFB"/>
    <w:rsid w:val="00CB5A5B"/>
    <w:rsid w:val="00CB6735"/>
    <w:rsid w:val="00CB7F28"/>
    <w:rsid w:val="00CC0543"/>
    <w:rsid w:val="00CC082F"/>
    <w:rsid w:val="00CC0891"/>
    <w:rsid w:val="00CC24C5"/>
    <w:rsid w:val="00CC2C1F"/>
    <w:rsid w:val="00CC302A"/>
    <w:rsid w:val="00CC316A"/>
    <w:rsid w:val="00CC4D1A"/>
    <w:rsid w:val="00CC6800"/>
    <w:rsid w:val="00CC7564"/>
    <w:rsid w:val="00CD0C9E"/>
    <w:rsid w:val="00CD1B13"/>
    <w:rsid w:val="00CD331A"/>
    <w:rsid w:val="00CD5C0E"/>
    <w:rsid w:val="00CD7EA4"/>
    <w:rsid w:val="00CE1634"/>
    <w:rsid w:val="00CE2FB4"/>
    <w:rsid w:val="00CE3D71"/>
    <w:rsid w:val="00D10C7A"/>
    <w:rsid w:val="00D14402"/>
    <w:rsid w:val="00D15810"/>
    <w:rsid w:val="00D15A9C"/>
    <w:rsid w:val="00D164DF"/>
    <w:rsid w:val="00D22C14"/>
    <w:rsid w:val="00D25918"/>
    <w:rsid w:val="00D32824"/>
    <w:rsid w:val="00D33AF2"/>
    <w:rsid w:val="00D379A0"/>
    <w:rsid w:val="00D425EA"/>
    <w:rsid w:val="00D43453"/>
    <w:rsid w:val="00D4410E"/>
    <w:rsid w:val="00D450F2"/>
    <w:rsid w:val="00D516B0"/>
    <w:rsid w:val="00D52E01"/>
    <w:rsid w:val="00D537E3"/>
    <w:rsid w:val="00D56D7B"/>
    <w:rsid w:val="00D5738C"/>
    <w:rsid w:val="00D57911"/>
    <w:rsid w:val="00D63C30"/>
    <w:rsid w:val="00D6437E"/>
    <w:rsid w:val="00D644BE"/>
    <w:rsid w:val="00D6699F"/>
    <w:rsid w:val="00D746BA"/>
    <w:rsid w:val="00D7662A"/>
    <w:rsid w:val="00D83D1B"/>
    <w:rsid w:val="00D85570"/>
    <w:rsid w:val="00D91A52"/>
    <w:rsid w:val="00DA31F3"/>
    <w:rsid w:val="00DA4D41"/>
    <w:rsid w:val="00DA61D0"/>
    <w:rsid w:val="00DA7F8A"/>
    <w:rsid w:val="00DB0CB4"/>
    <w:rsid w:val="00DB15B6"/>
    <w:rsid w:val="00DB227E"/>
    <w:rsid w:val="00DB25AD"/>
    <w:rsid w:val="00DB2A88"/>
    <w:rsid w:val="00DB2DFD"/>
    <w:rsid w:val="00DB307A"/>
    <w:rsid w:val="00DB52C8"/>
    <w:rsid w:val="00DB5B18"/>
    <w:rsid w:val="00DB7B16"/>
    <w:rsid w:val="00DB7FDB"/>
    <w:rsid w:val="00DC2B8B"/>
    <w:rsid w:val="00DC2EF8"/>
    <w:rsid w:val="00DC41EF"/>
    <w:rsid w:val="00DC44F3"/>
    <w:rsid w:val="00DC50FF"/>
    <w:rsid w:val="00DC62F2"/>
    <w:rsid w:val="00DC6EFE"/>
    <w:rsid w:val="00DC6F86"/>
    <w:rsid w:val="00DD49D3"/>
    <w:rsid w:val="00DD7843"/>
    <w:rsid w:val="00DD7FE5"/>
    <w:rsid w:val="00DE0418"/>
    <w:rsid w:val="00DE23A2"/>
    <w:rsid w:val="00DE3862"/>
    <w:rsid w:val="00DE7311"/>
    <w:rsid w:val="00DF149F"/>
    <w:rsid w:val="00DF2232"/>
    <w:rsid w:val="00DF7678"/>
    <w:rsid w:val="00E00593"/>
    <w:rsid w:val="00E0343D"/>
    <w:rsid w:val="00E04E8B"/>
    <w:rsid w:val="00E06BD6"/>
    <w:rsid w:val="00E1372E"/>
    <w:rsid w:val="00E1505F"/>
    <w:rsid w:val="00E1579C"/>
    <w:rsid w:val="00E160C5"/>
    <w:rsid w:val="00E17BA7"/>
    <w:rsid w:val="00E22582"/>
    <w:rsid w:val="00E24484"/>
    <w:rsid w:val="00E2720B"/>
    <w:rsid w:val="00E301C9"/>
    <w:rsid w:val="00E34936"/>
    <w:rsid w:val="00E373ED"/>
    <w:rsid w:val="00E44467"/>
    <w:rsid w:val="00E472DE"/>
    <w:rsid w:val="00E510FC"/>
    <w:rsid w:val="00E51229"/>
    <w:rsid w:val="00E51776"/>
    <w:rsid w:val="00E52068"/>
    <w:rsid w:val="00E53600"/>
    <w:rsid w:val="00E5392F"/>
    <w:rsid w:val="00E54817"/>
    <w:rsid w:val="00E55E28"/>
    <w:rsid w:val="00E61137"/>
    <w:rsid w:val="00E619D2"/>
    <w:rsid w:val="00E620EE"/>
    <w:rsid w:val="00E628FF"/>
    <w:rsid w:val="00E62C1B"/>
    <w:rsid w:val="00E6536C"/>
    <w:rsid w:val="00E65C32"/>
    <w:rsid w:val="00E677AB"/>
    <w:rsid w:val="00E71541"/>
    <w:rsid w:val="00E7324B"/>
    <w:rsid w:val="00E73738"/>
    <w:rsid w:val="00E77D04"/>
    <w:rsid w:val="00E874D9"/>
    <w:rsid w:val="00E90E66"/>
    <w:rsid w:val="00E913BB"/>
    <w:rsid w:val="00E9178E"/>
    <w:rsid w:val="00E929C7"/>
    <w:rsid w:val="00E945AF"/>
    <w:rsid w:val="00E946EB"/>
    <w:rsid w:val="00EA2E60"/>
    <w:rsid w:val="00EA7009"/>
    <w:rsid w:val="00EB0496"/>
    <w:rsid w:val="00EB1BD7"/>
    <w:rsid w:val="00EB354B"/>
    <w:rsid w:val="00EB4004"/>
    <w:rsid w:val="00EB64F4"/>
    <w:rsid w:val="00EB74F5"/>
    <w:rsid w:val="00EB7A70"/>
    <w:rsid w:val="00EC049D"/>
    <w:rsid w:val="00EC0A15"/>
    <w:rsid w:val="00EC1391"/>
    <w:rsid w:val="00EC139C"/>
    <w:rsid w:val="00EC4E06"/>
    <w:rsid w:val="00EC5CB7"/>
    <w:rsid w:val="00ED0199"/>
    <w:rsid w:val="00ED09CC"/>
    <w:rsid w:val="00ED0CDA"/>
    <w:rsid w:val="00ED294D"/>
    <w:rsid w:val="00ED4019"/>
    <w:rsid w:val="00ED414F"/>
    <w:rsid w:val="00ED44C2"/>
    <w:rsid w:val="00ED44D4"/>
    <w:rsid w:val="00EE2658"/>
    <w:rsid w:val="00EE63AB"/>
    <w:rsid w:val="00EE6542"/>
    <w:rsid w:val="00EE71B9"/>
    <w:rsid w:val="00EF2CE1"/>
    <w:rsid w:val="00EF4813"/>
    <w:rsid w:val="00EF7BCA"/>
    <w:rsid w:val="00F00446"/>
    <w:rsid w:val="00F00700"/>
    <w:rsid w:val="00F01295"/>
    <w:rsid w:val="00F02E85"/>
    <w:rsid w:val="00F04D5C"/>
    <w:rsid w:val="00F068AA"/>
    <w:rsid w:val="00F071C4"/>
    <w:rsid w:val="00F0794C"/>
    <w:rsid w:val="00F1487C"/>
    <w:rsid w:val="00F14A01"/>
    <w:rsid w:val="00F14C3A"/>
    <w:rsid w:val="00F2051F"/>
    <w:rsid w:val="00F21E8A"/>
    <w:rsid w:val="00F22847"/>
    <w:rsid w:val="00F22DC4"/>
    <w:rsid w:val="00F2378E"/>
    <w:rsid w:val="00F26F65"/>
    <w:rsid w:val="00F3057E"/>
    <w:rsid w:val="00F33EF9"/>
    <w:rsid w:val="00F360FD"/>
    <w:rsid w:val="00F375BB"/>
    <w:rsid w:val="00F4100F"/>
    <w:rsid w:val="00F43D86"/>
    <w:rsid w:val="00F46B45"/>
    <w:rsid w:val="00F46C6A"/>
    <w:rsid w:val="00F5015F"/>
    <w:rsid w:val="00F51E7F"/>
    <w:rsid w:val="00F545A7"/>
    <w:rsid w:val="00F54A2C"/>
    <w:rsid w:val="00F551E2"/>
    <w:rsid w:val="00F55323"/>
    <w:rsid w:val="00F60049"/>
    <w:rsid w:val="00F66F5D"/>
    <w:rsid w:val="00F70342"/>
    <w:rsid w:val="00F7171F"/>
    <w:rsid w:val="00F7242E"/>
    <w:rsid w:val="00F72D84"/>
    <w:rsid w:val="00F74B22"/>
    <w:rsid w:val="00F75B21"/>
    <w:rsid w:val="00F812A0"/>
    <w:rsid w:val="00F81451"/>
    <w:rsid w:val="00F8158E"/>
    <w:rsid w:val="00F82757"/>
    <w:rsid w:val="00F86B9E"/>
    <w:rsid w:val="00F9291A"/>
    <w:rsid w:val="00F934CB"/>
    <w:rsid w:val="00F94589"/>
    <w:rsid w:val="00F95115"/>
    <w:rsid w:val="00F95161"/>
    <w:rsid w:val="00FA1F11"/>
    <w:rsid w:val="00FB2250"/>
    <w:rsid w:val="00FB2293"/>
    <w:rsid w:val="00FB2ED2"/>
    <w:rsid w:val="00FB394F"/>
    <w:rsid w:val="00FB76A7"/>
    <w:rsid w:val="00FC1B14"/>
    <w:rsid w:val="00FC20D4"/>
    <w:rsid w:val="00FC23C0"/>
    <w:rsid w:val="00FC4C4A"/>
    <w:rsid w:val="00FD233B"/>
    <w:rsid w:val="00FD3644"/>
    <w:rsid w:val="00FD3EEC"/>
    <w:rsid w:val="00FD47D2"/>
    <w:rsid w:val="00FD4855"/>
    <w:rsid w:val="00FE6E8A"/>
    <w:rsid w:val="00FF3091"/>
    <w:rsid w:val="00FF399F"/>
    <w:rsid w:val="00FF3ADB"/>
    <w:rsid w:val="00FF460C"/>
    <w:rsid w:val="00FF4D5D"/>
    <w:rsid w:val="00FF5EA6"/>
    <w:rsid w:val="00FF6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6B0F6C"/>
  <w15:docId w15:val="{3C3FF6CD-B2FA-4D50-BE9E-80303D32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paragraph" w:styleId="Nadpis6">
    <w:name w:val="heading 6"/>
    <w:basedOn w:val="Normln"/>
    <w:next w:val="Normln"/>
    <w:link w:val="Nadpis6Char"/>
    <w:qFormat/>
    <w:rsid w:val="006B4743"/>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qFormat/>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paragraph" w:styleId="Zkladntext3">
    <w:name w:val="Body Text 3"/>
    <w:basedOn w:val="Normln"/>
    <w:link w:val="Zkladntext3Char"/>
    <w:rsid w:val="00435E94"/>
    <w:pPr>
      <w:spacing w:after="120"/>
    </w:pPr>
    <w:rPr>
      <w:sz w:val="16"/>
      <w:szCs w:val="16"/>
    </w:rPr>
  </w:style>
  <w:style w:type="character" w:customStyle="1" w:styleId="Zkladntext3Char">
    <w:name w:val="Základní text 3 Char"/>
    <w:basedOn w:val="Standardnpsmoodstavce"/>
    <w:link w:val="Zkladntext3"/>
    <w:rsid w:val="00435E94"/>
    <w:rPr>
      <w:sz w:val="16"/>
      <w:szCs w:val="16"/>
    </w:rPr>
  </w:style>
  <w:style w:type="character" w:customStyle="1" w:styleId="ZhlavChar">
    <w:name w:val="Záhlaví Char"/>
    <w:link w:val="Zhlav"/>
    <w:rsid w:val="00942318"/>
    <w:rPr>
      <w:sz w:val="24"/>
    </w:rPr>
  </w:style>
  <w:style w:type="character" w:customStyle="1" w:styleId="Nadpis6Char">
    <w:name w:val="Nadpis 6 Char"/>
    <w:basedOn w:val="Standardnpsmoodstavce"/>
    <w:link w:val="Nadpis6"/>
    <w:rsid w:val="006B4743"/>
    <w:rPr>
      <w:b/>
      <w:bCs/>
      <w:sz w:val="22"/>
      <w:szCs w:val="22"/>
    </w:rPr>
  </w:style>
  <w:style w:type="paragraph" w:customStyle="1" w:styleId="Import8">
    <w:name w:val="Import 8"/>
    <w:basedOn w:val="Normln"/>
    <w:rsid w:val="006B474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3888"/>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357497">
      <w:bodyDiv w:val="1"/>
      <w:marLeft w:val="0"/>
      <w:marRight w:val="0"/>
      <w:marTop w:val="0"/>
      <w:marBottom w:val="0"/>
      <w:divBdr>
        <w:top w:val="none" w:sz="0" w:space="0" w:color="auto"/>
        <w:left w:val="none" w:sz="0" w:space="0" w:color="auto"/>
        <w:bottom w:val="none" w:sz="0" w:space="0" w:color="auto"/>
        <w:right w:val="none" w:sz="0" w:space="0" w:color="auto"/>
      </w:divBdr>
    </w:div>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A57A9-826B-4965-B5D1-9560E3F31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3703</Words>
  <Characters>21849</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KUPNI S M L O U V A</vt:lpstr>
    </vt:vector>
  </TitlesOfParts>
  <Company>JAMU</Company>
  <LinksUpToDate>false</LinksUpToDate>
  <CharactersWithSpaces>25501</CharactersWithSpaces>
  <SharedDoc>false</SharedDoc>
  <HLinks>
    <vt:vector size="6" baseType="variant">
      <vt:variant>
        <vt:i4>2162697</vt:i4>
      </vt:variant>
      <vt:variant>
        <vt:i4>0</vt:i4>
      </vt:variant>
      <vt:variant>
        <vt:i4>0</vt:i4>
      </vt:variant>
      <vt:variant>
        <vt:i4>5</vt:i4>
      </vt:variant>
      <vt:variant>
        <vt:lpwstr>http://www.czso.cz/csu/redakce.nsf/i/mira_inflace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KUPNI S M L O U V A</dc:title>
  <dc:creator>Prokeš</dc:creator>
  <cp:lastModifiedBy>Miroslav Šlégl</cp:lastModifiedBy>
  <cp:revision>4</cp:revision>
  <cp:lastPrinted>2017-05-17T12:46:00Z</cp:lastPrinted>
  <dcterms:created xsi:type="dcterms:W3CDTF">2020-03-20T10:48:00Z</dcterms:created>
  <dcterms:modified xsi:type="dcterms:W3CDTF">2020-03-24T17:54:00Z</dcterms:modified>
</cp:coreProperties>
</file>