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B2" w:rsidRDefault="008F2F36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KRYCÍ LIST</w:t>
      </w:r>
      <w:r w:rsidR="002B50EE"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 xml:space="preserve"> nabídky </w:t>
      </w:r>
    </w:p>
    <w:p w:rsidR="002B50EE" w:rsidRPr="002B50EE" w:rsidRDefault="002B50EE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na veřejnou zakázku</w:t>
      </w: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F2F36" w:rsidRDefault="00C61A1E" w:rsidP="007129B2">
      <w:pPr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C61A1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„</w:t>
      </w:r>
      <w:r w:rsidR="00A55102" w:rsidRPr="00A55102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Rekonstrukce technologií učeben 106 a 107</w:t>
      </w:r>
      <w:r w:rsidRPr="00C61A1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"</w:t>
      </w:r>
    </w:p>
    <w:p w:rsidR="00C61A1E" w:rsidRPr="007129B2" w:rsidRDefault="00C61A1E" w:rsidP="007129B2">
      <w:pPr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zadávacího řízení</w:t>
            </w:r>
          </w:p>
        </w:tc>
        <w:tc>
          <w:tcPr>
            <w:tcW w:w="6552" w:type="dxa"/>
            <w:vAlign w:val="center"/>
          </w:tcPr>
          <w:p w:rsidR="008F2F36" w:rsidRPr="00302904" w:rsidRDefault="00D94674" w:rsidP="007129B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Otevřené řízení </w:t>
            </w:r>
          </w:p>
        </w:tc>
      </w:tr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zakázky</w:t>
            </w:r>
          </w:p>
        </w:tc>
        <w:tc>
          <w:tcPr>
            <w:tcW w:w="6552" w:type="dxa"/>
            <w:vAlign w:val="center"/>
          </w:tcPr>
          <w:p w:rsidR="008F2F36" w:rsidRPr="00302904" w:rsidRDefault="00D94674" w:rsidP="005011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Dodávky</w:t>
            </w:r>
          </w:p>
        </w:tc>
      </w:tr>
    </w:tbl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E443B" w:rsidRDefault="008F2F36" w:rsidP="00CE443B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Zadavatel:</w:t>
      </w:r>
    </w:p>
    <w:p w:rsidR="008F2F36" w:rsidRPr="002B50EE" w:rsidRDefault="008F2F36" w:rsidP="00CE443B">
      <w:pPr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2B50EE">
        <w:rPr>
          <w:rFonts w:asciiTheme="minorHAnsi" w:hAnsiTheme="minorHAnsi" w:cstheme="minorHAnsi"/>
          <w:kern w:val="3"/>
          <w:sz w:val="22"/>
          <w:szCs w:val="22"/>
          <w:lang w:eastAsia="ar-SA"/>
        </w:rPr>
        <w:t>Janáčkova akademie múzických umění v Brně, Beethovenova 650/2, 662 15 Brno</w:t>
      </w:r>
    </w:p>
    <w:p w:rsidR="008F2F36" w:rsidRPr="002B50EE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2B50EE" w:rsidRPr="000F4DCC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0F4DCC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012505" w:rsidRDefault="00012505" w:rsidP="00012505">
      <w:pPr>
        <w:jc w:val="both"/>
        <w:rPr>
          <w:rFonts w:asciiTheme="minorHAnsi" w:hAnsiTheme="minorHAnsi" w:cstheme="minorHAnsi"/>
          <w:sz w:val="22"/>
          <w:szCs w:val="22"/>
        </w:rPr>
      </w:pPr>
      <w:r w:rsidRPr="000F4DCC">
        <w:rPr>
          <w:rFonts w:asciiTheme="minorHAnsi" w:hAnsiTheme="minorHAnsi" w:cstheme="minorHAnsi"/>
          <w:sz w:val="22"/>
          <w:szCs w:val="22"/>
        </w:rPr>
        <w:t>Níže uvedený dodavatel podává ve shodě se zadávacími podmínkami</w:t>
      </w:r>
      <w:r w:rsidR="00165179" w:rsidRPr="000F4DCC">
        <w:rPr>
          <w:rFonts w:asciiTheme="minorHAnsi" w:hAnsiTheme="minorHAnsi" w:cstheme="minorHAnsi"/>
          <w:sz w:val="22"/>
          <w:szCs w:val="22"/>
        </w:rPr>
        <w:t xml:space="preserve"> veřejné zakázky, které bez výhrad přijímá</w:t>
      </w:r>
      <w:r w:rsidRPr="000F4DCC">
        <w:rPr>
          <w:rFonts w:asciiTheme="minorHAnsi" w:hAnsiTheme="minorHAnsi" w:cstheme="minorHAnsi"/>
          <w:sz w:val="22"/>
          <w:szCs w:val="22"/>
        </w:rPr>
        <w:t>, tuto nabídku.</w:t>
      </w:r>
    </w:p>
    <w:p w:rsidR="000F4DCC" w:rsidRPr="000F4DCC" w:rsidRDefault="000F4DCC" w:rsidP="0001250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1"/>
        <w:tblW w:w="4943" w:type="pct"/>
        <w:tblLook w:val="04A0" w:firstRow="1" w:lastRow="0" w:firstColumn="1" w:lastColumn="0" w:noHBand="0" w:noVBand="1"/>
      </w:tblPr>
      <w:tblGrid>
        <w:gridCol w:w="4590"/>
        <w:gridCol w:w="4590"/>
      </w:tblGrid>
      <w:tr w:rsidR="002B50EE" w:rsidRPr="000F4DCC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0F4DCC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Společnost: </w:t>
            </w:r>
          </w:p>
        </w:tc>
      </w:tr>
      <w:tr w:rsidR="002B50EE" w:rsidRPr="000F4DCC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0F4DCC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Zastoupena: </w:t>
            </w:r>
          </w:p>
        </w:tc>
      </w:tr>
      <w:tr w:rsidR="002B50EE" w:rsidRPr="000F4DCC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0F4DCC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Se sídlem: </w:t>
            </w:r>
          </w:p>
        </w:tc>
      </w:tr>
      <w:tr w:rsidR="002B50EE" w:rsidRPr="000F4DCC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0F4DCC" w:rsidRDefault="002B50EE" w:rsidP="002B50EE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Zapsaná v: </w:t>
            </w:r>
          </w:p>
        </w:tc>
      </w:tr>
      <w:tr w:rsidR="002B50EE" w:rsidRPr="000F4DCC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0F4DCC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IČO: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0F4DCC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DIČ: </w:t>
            </w:r>
          </w:p>
        </w:tc>
      </w:tr>
      <w:tr w:rsidR="002B50EE" w:rsidRPr="000F4DCC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0F4DCC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>Telefon: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0F4DCC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Fax: </w:t>
            </w:r>
          </w:p>
        </w:tc>
      </w:tr>
      <w:tr w:rsidR="002B50EE" w:rsidRPr="000F4DCC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0F4DCC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0F4DCC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www: </w:t>
            </w:r>
          </w:p>
        </w:tc>
      </w:tr>
    </w:tbl>
    <w:p w:rsidR="002B50EE" w:rsidRPr="000F4DCC" w:rsidRDefault="002B50EE" w:rsidP="002B50EE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F4DCC">
        <w:rPr>
          <w:rFonts w:asciiTheme="minorHAnsi" w:eastAsiaTheme="minorHAnsi" w:hAnsiTheme="minorHAnsi" w:cstheme="minorHAnsi"/>
          <w:sz w:val="22"/>
          <w:szCs w:val="22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p w:rsidR="00CE443B" w:rsidRPr="000F4DCC" w:rsidRDefault="00CE443B" w:rsidP="002B50EE">
      <w:pPr>
        <w:rPr>
          <w:rFonts w:asciiTheme="minorHAnsi" w:hAnsiTheme="minorHAnsi" w:cstheme="minorHAnsi"/>
          <w:b/>
          <w:sz w:val="22"/>
          <w:szCs w:val="22"/>
        </w:rPr>
      </w:pPr>
    </w:p>
    <w:p w:rsidR="002B50EE" w:rsidRPr="000F4DCC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0F4DCC">
        <w:rPr>
          <w:rFonts w:asciiTheme="minorHAnsi" w:hAnsiTheme="minorHAnsi" w:cstheme="minorHAnsi"/>
          <w:b/>
          <w:sz w:val="22"/>
          <w:szCs w:val="22"/>
        </w:rPr>
        <w:t>Cenová nabídka:</w:t>
      </w:r>
    </w:p>
    <w:p w:rsidR="002B50EE" w:rsidRDefault="002B50EE" w:rsidP="002B50EE">
      <w:pPr>
        <w:rPr>
          <w:rFonts w:asciiTheme="minorHAnsi" w:hAnsiTheme="minorHAnsi" w:cstheme="minorHAnsi"/>
          <w:sz w:val="22"/>
          <w:szCs w:val="22"/>
        </w:rPr>
      </w:pPr>
      <w:r w:rsidRPr="000F4DCC">
        <w:rPr>
          <w:rFonts w:asciiTheme="minorHAnsi" w:hAnsiTheme="minorHAnsi" w:cstheme="minorHAnsi"/>
          <w:sz w:val="22"/>
          <w:szCs w:val="22"/>
        </w:rPr>
        <w:t>Do krycího listu nelze doplňovat žádné jiné, než požadované údaje. Ceny uvádějte v Kč.</w:t>
      </w:r>
      <w:r w:rsidR="00C20FB5" w:rsidRPr="000F4D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4DCC" w:rsidRPr="000F4DCC" w:rsidRDefault="000F4DCC" w:rsidP="002B50E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01"/>
        <w:gridCol w:w="1417"/>
        <w:gridCol w:w="1701"/>
      </w:tblGrid>
      <w:tr w:rsidR="002B50EE" w:rsidRPr="000F4DCC" w:rsidTr="00C20FB5">
        <w:trPr>
          <w:trHeight w:val="767"/>
        </w:trPr>
        <w:tc>
          <w:tcPr>
            <w:tcW w:w="42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0F4DCC" w:rsidRDefault="000F4DCC" w:rsidP="00316A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Předmět zakázky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0F4DCC" w:rsidRDefault="002B50EE" w:rsidP="00316A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DCC">
              <w:rPr>
                <w:rFonts w:asciiTheme="minorHAnsi" w:hAnsiTheme="minorHAnsi" w:cstheme="minorHAnsi"/>
                <w:sz w:val="22"/>
                <w:szCs w:val="22"/>
              </w:rPr>
              <w:t>Cena bez DPH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0F4DCC" w:rsidRDefault="002B50EE" w:rsidP="00316A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DCC">
              <w:rPr>
                <w:rFonts w:asciiTheme="minorHAnsi" w:hAnsiTheme="minorHAnsi" w:cstheme="minorHAnsi"/>
                <w:sz w:val="22"/>
                <w:szCs w:val="22"/>
              </w:rPr>
              <w:t xml:space="preserve">DPH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0F4DCC" w:rsidRDefault="002B50EE" w:rsidP="00316A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DCC">
              <w:rPr>
                <w:rFonts w:asciiTheme="minorHAnsi" w:hAnsiTheme="minorHAnsi" w:cstheme="minorHAnsi"/>
                <w:sz w:val="22"/>
                <w:szCs w:val="22"/>
              </w:rPr>
              <w:t>Cena celkem</w:t>
            </w:r>
          </w:p>
        </w:tc>
      </w:tr>
      <w:tr w:rsidR="002B50EE" w:rsidRPr="000F4DCC" w:rsidTr="004101F6">
        <w:trPr>
          <w:trHeight w:val="644"/>
        </w:trPr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0F4DCC" w:rsidRDefault="00A55102" w:rsidP="00C37DA6">
            <w:pPr>
              <w:rPr>
                <w:rFonts w:ascii="Calibri" w:hAnsi="Calibri" w:cs="Calibri"/>
                <w:sz w:val="22"/>
                <w:szCs w:val="22"/>
              </w:rPr>
            </w:pPr>
            <w:r w:rsidRPr="00A55102">
              <w:rPr>
                <w:rFonts w:asciiTheme="minorHAnsi" w:hAnsiTheme="minorHAnsi" w:cstheme="minorHAnsi"/>
                <w:sz w:val="22"/>
                <w:szCs w:val="22"/>
              </w:rPr>
              <w:t>Rekonstrukce technologií učeben 106 a 107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0F4DCC" w:rsidRDefault="002B50EE" w:rsidP="00316A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0F4DCC" w:rsidRDefault="002B50EE" w:rsidP="00316A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0F4DCC" w:rsidRDefault="002B50EE" w:rsidP="00316A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273B" w:rsidRDefault="0060273B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:rsidR="000F4DCC" w:rsidRPr="000F4DCC" w:rsidRDefault="000F4DCC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:rsidR="009A49B5" w:rsidRPr="000F4DCC" w:rsidRDefault="009A49B5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:rsidR="000D7D30" w:rsidRPr="000F4DCC" w:rsidRDefault="000D7D30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>Datum:</w:t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  <w:t>Podpis dodavatele:</w:t>
      </w:r>
    </w:p>
    <w:sectPr w:rsidR="000D7D30" w:rsidRPr="000F4DCC" w:rsidSect="00C20FB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10" w:right="1418" w:bottom="1134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5C2" w:rsidRDefault="00BE45C2">
      <w:r>
        <w:separator/>
      </w:r>
    </w:p>
  </w:endnote>
  <w:endnote w:type="continuationSeparator" w:id="0">
    <w:p w:rsidR="00BE45C2" w:rsidRDefault="00BE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440A31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1C1B5F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5C2" w:rsidRDefault="00BE45C2">
      <w:r>
        <w:separator/>
      </w:r>
    </w:p>
  </w:footnote>
  <w:footnote w:type="continuationSeparator" w:id="0">
    <w:p w:rsidR="00BE45C2" w:rsidRDefault="00BE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1BEB74D2" wp14:editId="32ED7049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2" w:rsidRPr="006B343A" w:rsidRDefault="000F54A4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20F18153" wp14:editId="6BFB0C3D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0A31" w:rsidRPr="00E67B36" w:rsidRDefault="00440A31" w:rsidP="00CE443B">
    <w:pPr>
      <w:jc w:val="right"/>
      <w:rPr>
        <w:rFonts w:ascii="Calibri" w:hAnsi="Calibri" w:cs="Calibri"/>
        <w:sz w:val="22"/>
        <w:szCs w:val="22"/>
      </w:rPr>
    </w:pPr>
  </w:p>
  <w:p w:rsidR="00CE443B" w:rsidRPr="006039EB" w:rsidRDefault="006039EB" w:rsidP="00CE443B">
    <w:pPr>
      <w:pStyle w:val="Zhlav"/>
      <w:rPr>
        <w:i/>
      </w:rPr>
    </w:pPr>
    <w:r w:rsidRPr="006039EB">
      <w:rPr>
        <w:i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 w15:restartNumberingAfterBreak="0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 w15:restartNumberingAfterBreak="0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2505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B20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D7D30"/>
    <w:rsid w:val="000E01FD"/>
    <w:rsid w:val="000E6485"/>
    <w:rsid w:val="000E7DA1"/>
    <w:rsid w:val="000F484A"/>
    <w:rsid w:val="000F4DCC"/>
    <w:rsid w:val="000F54A4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0037"/>
    <w:rsid w:val="0016346B"/>
    <w:rsid w:val="00165179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268"/>
    <w:rsid w:val="001B5D2E"/>
    <w:rsid w:val="001B6606"/>
    <w:rsid w:val="001C1B5F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2FE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B50EE"/>
    <w:rsid w:val="002C2C50"/>
    <w:rsid w:val="002D3809"/>
    <w:rsid w:val="002D4280"/>
    <w:rsid w:val="002D6A5B"/>
    <w:rsid w:val="002E3B97"/>
    <w:rsid w:val="002E3DDA"/>
    <w:rsid w:val="002E5796"/>
    <w:rsid w:val="002E6800"/>
    <w:rsid w:val="002F1314"/>
    <w:rsid w:val="002F3CB6"/>
    <w:rsid w:val="002F4DD9"/>
    <w:rsid w:val="002F7D6B"/>
    <w:rsid w:val="00300287"/>
    <w:rsid w:val="00302904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1269"/>
    <w:rsid w:val="003C1D79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01F6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3723E"/>
    <w:rsid w:val="00437EA1"/>
    <w:rsid w:val="00440A31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18A0"/>
    <w:rsid w:val="004C2F56"/>
    <w:rsid w:val="004C3516"/>
    <w:rsid w:val="004C3719"/>
    <w:rsid w:val="004C6EB1"/>
    <w:rsid w:val="004C7335"/>
    <w:rsid w:val="004E0F40"/>
    <w:rsid w:val="004E1E1E"/>
    <w:rsid w:val="004E209B"/>
    <w:rsid w:val="004E2199"/>
    <w:rsid w:val="004E26C6"/>
    <w:rsid w:val="004E3AC7"/>
    <w:rsid w:val="004F13A6"/>
    <w:rsid w:val="004F4906"/>
    <w:rsid w:val="004F4E2B"/>
    <w:rsid w:val="00501119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2CB4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589"/>
    <w:rsid w:val="005E3F27"/>
    <w:rsid w:val="005E5D1C"/>
    <w:rsid w:val="005E6C54"/>
    <w:rsid w:val="005E775E"/>
    <w:rsid w:val="005F0F67"/>
    <w:rsid w:val="005F1613"/>
    <w:rsid w:val="005F1BE7"/>
    <w:rsid w:val="005F30EB"/>
    <w:rsid w:val="006003F7"/>
    <w:rsid w:val="0060273B"/>
    <w:rsid w:val="00602E80"/>
    <w:rsid w:val="006039EB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29B2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09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1B0A"/>
    <w:rsid w:val="007B4B97"/>
    <w:rsid w:val="007C5092"/>
    <w:rsid w:val="007D0B82"/>
    <w:rsid w:val="007D76E3"/>
    <w:rsid w:val="007E0454"/>
    <w:rsid w:val="007E0FF0"/>
    <w:rsid w:val="007E2AE6"/>
    <w:rsid w:val="007E5C86"/>
    <w:rsid w:val="007E64C4"/>
    <w:rsid w:val="007E7095"/>
    <w:rsid w:val="007F1333"/>
    <w:rsid w:val="007F31C1"/>
    <w:rsid w:val="007F3255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457D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3B3D"/>
    <w:rsid w:val="008E5348"/>
    <w:rsid w:val="008E59E5"/>
    <w:rsid w:val="008E6285"/>
    <w:rsid w:val="008E6668"/>
    <w:rsid w:val="008F1A33"/>
    <w:rsid w:val="008F2F36"/>
    <w:rsid w:val="008F445E"/>
    <w:rsid w:val="00902253"/>
    <w:rsid w:val="00902C14"/>
    <w:rsid w:val="00904051"/>
    <w:rsid w:val="00904BEB"/>
    <w:rsid w:val="00904DF8"/>
    <w:rsid w:val="00907562"/>
    <w:rsid w:val="0091294D"/>
    <w:rsid w:val="00915582"/>
    <w:rsid w:val="009155C1"/>
    <w:rsid w:val="00920FB5"/>
    <w:rsid w:val="009268E4"/>
    <w:rsid w:val="00930E39"/>
    <w:rsid w:val="00931DEE"/>
    <w:rsid w:val="009323E2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848C6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9B5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23AF7"/>
    <w:rsid w:val="00A34BF7"/>
    <w:rsid w:val="00A40AEC"/>
    <w:rsid w:val="00A436CE"/>
    <w:rsid w:val="00A55102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9616A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AF3D74"/>
    <w:rsid w:val="00B00C3D"/>
    <w:rsid w:val="00B01ECE"/>
    <w:rsid w:val="00B073A7"/>
    <w:rsid w:val="00B13028"/>
    <w:rsid w:val="00B16C41"/>
    <w:rsid w:val="00B17F1F"/>
    <w:rsid w:val="00B20511"/>
    <w:rsid w:val="00B2566B"/>
    <w:rsid w:val="00B40C65"/>
    <w:rsid w:val="00B432F2"/>
    <w:rsid w:val="00B436EC"/>
    <w:rsid w:val="00B45B1A"/>
    <w:rsid w:val="00B46047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27A0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BE2EB4"/>
    <w:rsid w:val="00BE45C2"/>
    <w:rsid w:val="00C01E9D"/>
    <w:rsid w:val="00C044DE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20FB5"/>
    <w:rsid w:val="00C37510"/>
    <w:rsid w:val="00C37DA6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A1E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443B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674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52D3"/>
    <w:rsid w:val="00DE6FD4"/>
    <w:rsid w:val="00DE732E"/>
    <w:rsid w:val="00DF5A65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C356C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061B1"/>
    <w:rsid w:val="00F109A2"/>
    <w:rsid w:val="00F10FCD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E3DC3"/>
    <w:rsid w:val="00FE6AB5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501119"/>
    <w:rPr>
      <w:sz w:val="24"/>
      <w:szCs w:val="24"/>
    </w:rPr>
  </w:style>
  <w:style w:type="character" w:customStyle="1" w:styleId="ZhlavChar1">
    <w:name w:val="Záhlaví Char1"/>
    <w:rsid w:val="00CE4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0F99-A96A-4B2C-9B43-B05F8EBB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859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2018-01-29T11:59:00Z</dcterms:created>
  <dcterms:modified xsi:type="dcterms:W3CDTF">2020-04-13T19:02:00Z</dcterms:modified>
</cp:coreProperties>
</file>