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28CEF" w14:textId="77777777" w:rsidR="00C123EC" w:rsidRDefault="00176B1C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 w:rsidRPr="00754CFB">
        <w:rPr>
          <w:rFonts w:ascii="Calibri" w:hAnsi="Calibri"/>
          <w:b/>
          <w:caps/>
        </w:rPr>
        <w:t xml:space="preserve">Čestné prohlášení dodavatele o </w:t>
      </w:r>
      <w:r w:rsidR="00C123EC">
        <w:rPr>
          <w:rFonts w:ascii="Calibri" w:hAnsi="Calibri"/>
          <w:b/>
          <w:caps/>
        </w:rPr>
        <w:t xml:space="preserve">prokázání </w:t>
      </w:r>
      <w:r w:rsidR="00E02783">
        <w:rPr>
          <w:rFonts w:ascii="Calibri" w:hAnsi="Calibri"/>
          <w:b/>
          <w:caps/>
        </w:rPr>
        <w:t>kvalifikace:</w:t>
      </w:r>
    </w:p>
    <w:p w14:paraId="68457C19" w14:textId="77777777" w:rsidR="00C123EC" w:rsidRPr="00754CFB" w:rsidRDefault="00C123EC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 xml:space="preserve">základní způsobilost podle § 74 </w:t>
      </w:r>
      <w:r w:rsidR="00E02783">
        <w:rPr>
          <w:rFonts w:ascii="Calibri" w:hAnsi="Calibri"/>
          <w:b/>
          <w:caps/>
        </w:rPr>
        <w:t xml:space="preserve">a profesní způsobilost podle § 77 odst. 1 </w:t>
      </w:r>
      <w:r>
        <w:rPr>
          <w:rFonts w:ascii="Calibri" w:hAnsi="Calibri"/>
          <w:b/>
          <w:caps/>
        </w:rPr>
        <w:t>zákona č. 134/2016 Sb., o zadávání veřejných zakázek (dále jen „zákon“)</w:t>
      </w:r>
    </w:p>
    <w:p w14:paraId="4CB6ABAA" w14:textId="77777777" w:rsidR="00176B1C" w:rsidRPr="00500481" w:rsidRDefault="00176B1C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2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660"/>
      </w:tblGrid>
      <w:tr w:rsidR="00C123EC" w:rsidRPr="00500481" w14:paraId="2DEF0676" w14:textId="77777777" w:rsidTr="003F1923">
        <w:trPr>
          <w:trHeight w:val="227"/>
        </w:trPr>
        <w:tc>
          <w:tcPr>
            <w:tcW w:w="2552" w:type="dxa"/>
            <w:tcMar>
              <w:top w:w="57" w:type="dxa"/>
              <w:bottom w:w="57" w:type="dxa"/>
            </w:tcMar>
          </w:tcPr>
          <w:p w14:paraId="16E477C5" w14:textId="77777777" w:rsidR="00C123EC" w:rsidRPr="00500481" w:rsidRDefault="00C123EC" w:rsidP="00C123EC">
            <w:pPr>
              <w:rPr>
                <w:rFonts w:ascii="Calibri" w:hAnsi="Calibri"/>
                <w:b/>
                <w:bCs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Název veřejné zakázky: </w:t>
            </w:r>
          </w:p>
        </w:tc>
        <w:tc>
          <w:tcPr>
            <w:tcW w:w="6660" w:type="dxa"/>
          </w:tcPr>
          <w:p w14:paraId="55D38054" w14:textId="1E321EDC" w:rsidR="00C123EC" w:rsidRPr="00960676" w:rsidRDefault="003E5953" w:rsidP="002141DA">
            <w:pPr>
              <w:rPr>
                <w:rFonts w:ascii="Calibri" w:hAnsi="Calibri"/>
                <w:sz w:val="22"/>
                <w:szCs w:val="22"/>
              </w:rPr>
            </w:pPr>
            <w:r w:rsidRPr="003E5953">
              <w:rPr>
                <w:rFonts w:ascii="Calibri" w:hAnsi="Calibri"/>
                <w:sz w:val="22"/>
                <w:szCs w:val="22"/>
              </w:rPr>
              <w:t>Světelný řetězec učeben a ateliérů</w:t>
            </w:r>
          </w:p>
        </w:tc>
      </w:tr>
      <w:tr w:rsidR="00C123EC" w:rsidRPr="00500481" w14:paraId="13907132" w14:textId="77777777" w:rsidTr="003F1923">
        <w:trPr>
          <w:trHeight w:val="227"/>
        </w:trPr>
        <w:tc>
          <w:tcPr>
            <w:tcW w:w="2552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45D79E94" w14:textId="77777777" w:rsidR="00C123EC" w:rsidRPr="003F1923" w:rsidRDefault="00C123EC" w:rsidP="00C123EC">
            <w:pPr>
              <w:rPr>
                <w:rFonts w:ascii="Calibri" w:hAnsi="Calibri"/>
                <w:sz w:val="22"/>
                <w:szCs w:val="22"/>
              </w:rPr>
            </w:pPr>
            <w:r w:rsidRPr="003F1923">
              <w:rPr>
                <w:rFonts w:ascii="Calibri" w:hAnsi="Calibri"/>
                <w:sz w:val="22"/>
                <w:szCs w:val="22"/>
              </w:rPr>
              <w:t xml:space="preserve">Druh zadávacího řízení: </w:t>
            </w:r>
          </w:p>
        </w:tc>
        <w:tc>
          <w:tcPr>
            <w:tcW w:w="6660" w:type="dxa"/>
            <w:tcBorders>
              <w:bottom w:val="single" w:sz="6" w:space="0" w:color="73767D"/>
            </w:tcBorders>
          </w:tcPr>
          <w:p w14:paraId="7BEB7911" w14:textId="77777777" w:rsidR="00C123EC" w:rsidRPr="003F1923" w:rsidRDefault="00C45C53" w:rsidP="000C60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Otevřené řízení</w:t>
            </w:r>
            <w:r w:rsidR="00DF3D0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275353EC" w14:textId="77777777" w:rsidR="00726334" w:rsidRPr="00500481" w:rsidRDefault="00726334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726334" w:rsidRPr="00500481" w14:paraId="71E94896" w14:textId="77777777" w:rsidTr="005D5BD3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42C74686" w14:textId="77777777" w:rsidR="00726334" w:rsidRPr="00500481" w:rsidRDefault="00726334" w:rsidP="0072633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Identifikační údaje zadavatele</w:t>
            </w:r>
          </w:p>
        </w:tc>
      </w:tr>
      <w:tr w:rsidR="00726334" w:rsidRPr="00500481" w14:paraId="70579C42" w14:textId="77777777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14:paraId="1D928E64" w14:textId="77777777"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Název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14:paraId="1A6D5B63" w14:textId="77777777"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Janáčkova akademie múzických umění v Brně</w:t>
            </w:r>
          </w:p>
        </w:tc>
      </w:tr>
      <w:tr w:rsidR="00726334" w:rsidRPr="00500481" w14:paraId="10555819" w14:textId="77777777" w:rsidTr="00C123EC">
        <w:trPr>
          <w:cantSplit/>
          <w:trHeight w:val="227"/>
        </w:trPr>
        <w:tc>
          <w:tcPr>
            <w:tcW w:w="3261" w:type="dxa"/>
          </w:tcPr>
          <w:p w14:paraId="6C129220" w14:textId="77777777"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IČO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14:paraId="1F7CC319" w14:textId="77777777"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62156462</w:t>
            </w:r>
          </w:p>
        </w:tc>
      </w:tr>
      <w:tr w:rsidR="00726334" w:rsidRPr="00500481" w14:paraId="1E012ABB" w14:textId="77777777" w:rsidTr="00C123EC">
        <w:trPr>
          <w:cantSplit/>
          <w:trHeight w:val="227"/>
        </w:trPr>
        <w:tc>
          <w:tcPr>
            <w:tcW w:w="3261" w:type="dxa"/>
            <w:tcBorders>
              <w:bottom w:val="single" w:sz="6" w:space="0" w:color="73767D"/>
            </w:tcBorders>
          </w:tcPr>
          <w:p w14:paraId="35216B88" w14:textId="77777777"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Sídlo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single" w:sz="6" w:space="0" w:color="73767D"/>
            </w:tcBorders>
          </w:tcPr>
          <w:p w14:paraId="5E271FF0" w14:textId="77777777"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Beethovenova 650/2, 662 15 Brno</w:t>
            </w:r>
          </w:p>
        </w:tc>
      </w:tr>
    </w:tbl>
    <w:p w14:paraId="2DD11B08" w14:textId="77777777" w:rsidR="004F14F4" w:rsidRPr="00500481" w:rsidRDefault="004F14F4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1132CC" w:rsidRPr="00500481" w14:paraId="00F0052E" w14:textId="77777777" w:rsidTr="00726334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4A06C63E" w14:textId="77777777" w:rsidR="001132CC" w:rsidRPr="00500481" w:rsidRDefault="001132CC" w:rsidP="00726334">
            <w:pPr>
              <w:rPr>
                <w:rFonts w:ascii="Calibri" w:hAnsi="Calibri"/>
                <w:b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Identifikační údaje </w:t>
            </w:r>
            <w:r w:rsidR="008A4E31" w:rsidRPr="00500481">
              <w:rPr>
                <w:rFonts w:ascii="Calibri" w:hAnsi="Calibri"/>
                <w:sz w:val="22"/>
                <w:szCs w:val="22"/>
              </w:rPr>
              <w:t>dodavatel</w:t>
            </w:r>
            <w:r w:rsidRPr="00500481">
              <w:rPr>
                <w:rFonts w:ascii="Calibri" w:hAnsi="Calibri"/>
                <w:sz w:val="22"/>
                <w:szCs w:val="22"/>
              </w:rPr>
              <w:t>e</w:t>
            </w:r>
          </w:p>
        </w:tc>
      </w:tr>
      <w:tr w:rsidR="001132CC" w:rsidRPr="00500481" w14:paraId="2366273C" w14:textId="77777777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14:paraId="13036239" w14:textId="77777777"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Obchodní firma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>/název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14:paraId="03DBD424" w14:textId="77777777"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</w:p>
        </w:tc>
      </w:tr>
      <w:tr w:rsidR="001132CC" w:rsidRPr="00500481" w14:paraId="147F5F45" w14:textId="77777777" w:rsidTr="00C123EC">
        <w:trPr>
          <w:cantSplit/>
          <w:trHeight w:val="227"/>
        </w:trPr>
        <w:tc>
          <w:tcPr>
            <w:tcW w:w="3261" w:type="dxa"/>
          </w:tcPr>
          <w:p w14:paraId="20FBE2D5" w14:textId="77777777"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IČ</w:t>
            </w:r>
            <w:r w:rsidR="001137C9" w:rsidRPr="00500481">
              <w:rPr>
                <w:rFonts w:ascii="Calibri" w:hAnsi="Calibri"/>
                <w:sz w:val="22"/>
                <w:szCs w:val="22"/>
              </w:rPr>
              <w:t>O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14:paraId="7A39BFC8" w14:textId="77777777"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</w:p>
        </w:tc>
      </w:tr>
      <w:tr w:rsidR="001132CC" w:rsidRPr="00500481" w14:paraId="3E3BC71C" w14:textId="77777777" w:rsidTr="00C123EC">
        <w:trPr>
          <w:cantSplit/>
          <w:trHeight w:val="227"/>
        </w:trPr>
        <w:tc>
          <w:tcPr>
            <w:tcW w:w="3261" w:type="dxa"/>
          </w:tcPr>
          <w:p w14:paraId="7576A2D2" w14:textId="77777777" w:rsidR="001132CC" w:rsidRPr="00500481" w:rsidRDefault="00A65024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Sídlo</w:t>
            </w:r>
            <w:r w:rsidR="00265F94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14:paraId="63513A70" w14:textId="77777777"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</w:p>
        </w:tc>
      </w:tr>
      <w:tr w:rsidR="001132CC" w:rsidRPr="00500481" w14:paraId="0393EC87" w14:textId="77777777" w:rsidTr="00C123EC">
        <w:trPr>
          <w:cantSplit/>
          <w:trHeight w:val="227"/>
        </w:trPr>
        <w:tc>
          <w:tcPr>
            <w:tcW w:w="3261" w:type="dxa"/>
          </w:tcPr>
          <w:p w14:paraId="165250A5" w14:textId="77777777"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Osoba oprávněná za uchazeče jednat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14:paraId="6EEC8AC0" w14:textId="77777777"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</w:p>
        </w:tc>
      </w:tr>
      <w:tr w:rsidR="001132CC" w:rsidRPr="00500481" w14:paraId="5C927FBC" w14:textId="77777777" w:rsidTr="00C123EC">
        <w:trPr>
          <w:cantSplit/>
          <w:trHeight w:val="227"/>
        </w:trPr>
        <w:tc>
          <w:tcPr>
            <w:tcW w:w="3261" w:type="dxa"/>
          </w:tcPr>
          <w:p w14:paraId="5CE5A56C" w14:textId="77777777"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Kontaktní osoba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14:paraId="71080AC8" w14:textId="77777777"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</w:p>
        </w:tc>
      </w:tr>
      <w:tr w:rsidR="001132CC" w:rsidRPr="00500481" w14:paraId="65B72262" w14:textId="77777777" w:rsidTr="00C123EC">
        <w:trPr>
          <w:cantSplit/>
          <w:trHeight w:val="227"/>
        </w:trPr>
        <w:tc>
          <w:tcPr>
            <w:tcW w:w="3261" w:type="dxa"/>
            <w:tcBorders>
              <w:bottom w:val="nil"/>
            </w:tcBorders>
          </w:tcPr>
          <w:p w14:paraId="7B3B2A7B" w14:textId="77777777" w:rsidR="001132CC" w:rsidRPr="00500481" w:rsidRDefault="001137C9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telefon /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 xml:space="preserve"> fax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14:paraId="27D9B310" w14:textId="77777777"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</w:p>
        </w:tc>
      </w:tr>
      <w:tr w:rsidR="004F14F4" w:rsidRPr="00500481" w14:paraId="555172B9" w14:textId="77777777" w:rsidTr="00C123EC">
        <w:trPr>
          <w:cantSplit/>
          <w:trHeight w:val="284"/>
        </w:trPr>
        <w:tc>
          <w:tcPr>
            <w:tcW w:w="3261" w:type="dxa"/>
            <w:tcBorders>
              <w:bottom w:val="nil"/>
            </w:tcBorders>
          </w:tcPr>
          <w:p w14:paraId="3DAF04EF" w14:textId="77777777" w:rsidR="00D80188" w:rsidRPr="00500481" w:rsidRDefault="004F14F4" w:rsidP="0072633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e-mail</w:t>
            </w:r>
            <w:r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14:paraId="7E5D1DE9" w14:textId="77777777" w:rsidR="004F14F4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</w:p>
        </w:tc>
      </w:tr>
    </w:tbl>
    <w:p w14:paraId="30AAFF72" w14:textId="77777777" w:rsidR="00407929" w:rsidRPr="00500481" w:rsidRDefault="00407929" w:rsidP="00F90205">
      <w:pPr>
        <w:rPr>
          <w:rFonts w:ascii="Calibri" w:hAnsi="Calibri"/>
          <w:sz w:val="22"/>
          <w:szCs w:val="22"/>
        </w:rPr>
      </w:pPr>
    </w:p>
    <w:p w14:paraId="2B1682E5" w14:textId="77777777" w:rsidR="00F90205" w:rsidRPr="00DB2245" w:rsidRDefault="00DB2245" w:rsidP="00F90205">
      <w:pPr>
        <w:rPr>
          <w:rFonts w:ascii="Calibri" w:hAnsi="Calibri"/>
          <w:bCs/>
          <w:sz w:val="22"/>
          <w:szCs w:val="22"/>
        </w:rPr>
      </w:pPr>
      <w:r w:rsidRPr="00DB2245">
        <w:rPr>
          <w:rFonts w:ascii="Calibri" w:hAnsi="Calibri"/>
          <w:bCs/>
          <w:sz w:val="22"/>
          <w:szCs w:val="22"/>
        </w:rPr>
        <w:t>Účastník čestně prohlašuje, že:</w:t>
      </w:r>
    </w:p>
    <w:p w14:paraId="19A853CD" w14:textId="77777777" w:rsidR="00645380" w:rsidRDefault="00645380" w:rsidP="00F90205">
      <w:pPr>
        <w:rPr>
          <w:rFonts w:ascii="Calibri" w:hAnsi="Calibri"/>
          <w:bCs/>
          <w:sz w:val="22"/>
          <w:szCs w:val="22"/>
        </w:rPr>
      </w:pPr>
    </w:p>
    <w:p w14:paraId="69A39352" w14:textId="77777777" w:rsidR="00960676" w:rsidRPr="00967F03" w:rsidRDefault="00960676" w:rsidP="009606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967F03">
        <w:rPr>
          <w:rFonts w:ascii="Calibri" w:hAnsi="Calibri"/>
          <w:bCs/>
          <w:sz w:val="22"/>
          <w:szCs w:val="22"/>
        </w:rPr>
        <w:t xml:space="preserve">splňuje </w:t>
      </w:r>
      <w:r w:rsidRPr="00967F03">
        <w:rPr>
          <w:rFonts w:ascii="Calibri" w:hAnsi="Calibri"/>
          <w:b/>
          <w:bCs/>
          <w:sz w:val="22"/>
          <w:szCs w:val="22"/>
        </w:rPr>
        <w:t>základní způsobilost</w:t>
      </w:r>
      <w:r w:rsidRPr="00967F03">
        <w:rPr>
          <w:rFonts w:ascii="Calibri" w:hAnsi="Calibri"/>
          <w:bCs/>
          <w:sz w:val="22"/>
          <w:szCs w:val="22"/>
        </w:rPr>
        <w:t xml:space="preserve"> dle § 74 odst. 1 zákona</w:t>
      </w:r>
      <w:r>
        <w:rPr>
          <w:rFonts w:ascii="Calibri" w:hAnsi="Calibri"/>
          <w:bCs/>
          <w:sz w:val="22"/>
          <w:szCs w:val="22"/>
        </w:rPr>
        <w:t>, tzn. že</w:t>
      </w:r>
      <w:r w:rsidR="00D02A18">
        <w:rPr>
          <w:rFonts w:ascii="Calibri" w:hAnsi="Calibri"/>
          <w:bCs/>
          <w:sz w:val="22"/>
          <w:szCs w:val="22"/>
        </w:rPr>
        <w:t xml:space="preserve"> se jedná o dodavatele, který</w:t>
      </w:r>
      <w:r>
        <w:rPr>
          <w:rFonts w:ascii="Calibri" w:hAnsi="Calibri"/>
          <w:bCs/>
          <w:sz w:val="22"/>
          <w:szCs w:val="22"/>
        </w:rPr>
        <w:t>:</w:t>
      </w:r>
    </w:p>
    <w:p w14:paraId="4357A54D" w14:textId="77777777" w:rsidR="00960676" w:rsidRPr="00967F03" w:rsidRDefault="00960676" w:rsidP="00960676">
      <w:pPr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967F03">
        <w:rPr>
          <w:rFonts w:ascii="Calibri" w:hAnsi="Calibri"/>
          <w:bCs/>
          <w:sz w:val="22"/>
          <w:szCs w:val="22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</w:t>
      </w:r>
      <w:r>
        <w:rPr>
          <w:rFonts w:ascii="Calibri" w:hAnsi="Calibri"/>
          <w:bCs/>
          <w:sz w:val="22"/>
          <w:szCs w:val="22"/>
        </w:rPr>
        <w:t>. V</w:t>
      </w:r>
      <w:r w:rsidRPr="00967F03">
        <w:rPr>
          <w:rFonts w:ascii="Calibri" w:hAnsi="Calibri"/>
          <w:bCs/>
          <w:sz w:val="22"/>
          <w:szCs w:val="22"/>
        </w:rPr>
        <w:t> případě právnické osoby splňuje tuto podmínku jak právnická osoba a zároveň každý člen statutárního orgánu. Je-li členem statutárního orgánu dodavatele právnická osoba, splňuje tuto podmínku tato právnická osoba, každý člen statutárního orgánu této právnické osoby a osoba zastupující tuto právnickou osobu v statutárním orgánu dodavatele,</w:t>
      </w:r>
    </w:p>
    <w:p w14:paraId="146D6620" w14:textId="77777777" w:rsidR="00960676" w:rsidRPr="00967F03" w:rsidRDefault="00960676" w:rsidP="00960676">
      <w:pPr>
        <w:pStyle w:val="Odstavecseseznamem"/>
        <w:numPr>
          <w:ilvl w:val="0"/>
          <w:numId w:val="15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ne</w:t>
      </w:r>
      <w:r w:rsidRPr="00967F03">
        <w:rPr>
          <w:rFonts w:ascii="Calibri" w:hAnsi="Calibri"/>
          <w:bCs/>
          <w:sz w:val="22"/>
          <w:szCs w:val="22"/>
        </w:rPr>
        <w:t>má v České republice nebo v zemi svého sídla v evidenci daní zachycen splatný daňový nedoplatek,</w:t>
      </w:r>
    </w:p>
    <w:p w14:paraId="43F3835C" w14:textId="77777777" w:rsidR="00960676" w:rsidRPr="00967F03" w:rsidRDefault="00960676" w:rsidP="00960676">
      <w:pPr>
        <w:numPr>
          <w:ilvl w:val="0"/>
          <w:numId w:val="15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ne</w:t>
      </w:r>
      <w:r w:rsidRPr="00967F03">
        <w:rPr>
          <w:rFonts w:ascii="Calibri" w:hAnsi="Calibri"/>
          <w:bCs/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700340ED" w14:textId="77777777" w:rsidR="00960676" w:rsidRPr="00967F03" w:rsidRDefault="00960676" w:rsidP="00960676">
      <w:pPr>
        <w:numPr>
          <w:ilvl w:val="0"/>
          <w:numId w:val="15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nemá</w:t>
      </w:r>
      <w:r w:rsidRPr="00967F03">
        <w:rPr>
          <w:rFonts w:ascii="Calibri" w:hAnsi="Calibri"/>
          <w:bCs/>
          <w:sz w:val="22"/>
          <w:szCs w:val="22"/>
        </w:rPr>
        <w:t xml:space="preserve"> v České republice nebo v zemi svého sídla splatný nedoplatek na pojistném nebo na penále na sociální zabezpečení a příspěvku na státní politiku zaměstnanosti,</w:t>
      </w:r>
    </w:p>
    <w:p w14:paraId="47DEC280" w14:textId="77777777" w:rsidR="00960676" w:rsidRPr="00967F03" w:rsidRDefault="00960676" w:rsidP="00960676">
      <w:pPr>
        <w:numPr>
          <w:ilvl w:val="0"/>
          <w:numId w:val="15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>není</w:t>
      </w:r>
      <w:r w:rsidRPr="00967F03">
        <w:rPr>
          <w:rFonts w:ascii="Calibri" w:hAnsi="Calibri"/>
          <w:bCs/>
          <w:sz w:val="22"/>
          <w:szCs w:val="22"/>
        </w:rPr>
        <w:t xml:space="preserve"> v likvidaci, proti němuž </w:t>
      </w:r>
      <w:r w:rsidR="00D02A18">
        <w:rPr>
          <w:rFonts w:ascii="Calibri" w:hAnsi="Calibri"/>
          <w:bCs/>
          <w:sz w:val="22"/>
          <w:szCs w:val="22"/>
        </w:rPr>
        <w:t>ne</w:t>
      </w:r>
      <w:r w:rsidRPr="00967F03">
        <w:rPr>
          <w:rFonts w:ascii="Calibri" w:hAnsi="Calibri"/>
          <w:bCs/>
          <w:sz w:val="22"/>
          <w:szCs w:val="22"/>
        </w:rPr>
        <w:t xml:space="preserve">bylo vydáno rozhodnutí o úpadku, vůči němuž </w:t>
      </w:r>
      <w:r w:rsidR="00D02A18">
        <w:rPr>
          <w:rFonts w:ascii="Calibri" w:hAnsi="Calibri"/>
          <w:bCs/>
          <w:sz w:val="22"/>
          <w:szCs w:val="22"/>
        </w:rPr>
        <w:t>ne</w:t>
      </w:r>
      <w:r w:rsidRPr="00967F03">
        <w:rPr>
          <w:rFonts w:ascii="Calibri" w:hAnsi="Calibri"/>
          <w:bCs/>
          <w:sz w:val="22"/>
          <w:szCs w:val="22"/>
        </w:rPr>
        <w:t>byla nařízena nucená správa podle jiného právního předpisu nebo v obdobné situaci podle právního řádu země sídla dodavatele</w:t>
      </w:r>
      <w:r>
        <w:rPr>
          <w:rFonts w:ascii="Calibri" w:hAnsi="Calibri"/>
          <w:bCs/>
          <w:sz w:val="22"/>
          <w:szCs w:val="22"/>
        </w:rPr>
        <w:t>;</w:t>
      </w:r>
    </w:p>
    <w:p w14:paraId="47D892D3" w14:textId="77777777" w:rsidR="00960676" w:rsidRDefault="00960676" w:rsidP="00960676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00481">
        <w:rPr>
          <w:rFonts w:ascii="Calibri" w:hAnsi="Calibri"/>
          <w:sz w:val="22"/>
          <w:szCs w:val="22"/>
        </w:rPr>
        <w:t xml:space="preserve">plňuje </w:t>
      </w:r>
      <w:r w:rsidRPr="00500481">
        <w:rPr>
          <w:rFonts w:ascii="Calibri" w:hAnsi="Calibri"/>
          <w:b/>
          <w:sz w:val="22"/>
          <w:szCs w:val="22"/>
        </w:rPr>
        <w:t>profesní způsobilost</w:t>
      </w:r>
      <w:r w:rsidRPr="00500481">
        <w:rPr>
          <w:rFonts w:ascii="Calibri" w:hAnsi="Calibri"/>
          <w:sz w:val="22"/>
          <w:szCs w:val="22"/>
        </w:rPr>
        <w:t xml:space="preserve"> dle § 77 odst. 1 zákona</w:t>
      </w:r>
    </w:p>
    <w:p w14:paraId="5A8578D3" w14:textId="77777777" w:rsidR="00D72432" w:rsidRDefault="00D72432" w:rsidP="001137C9">
      <w:pPr>
        <w:rPr>
          <w:rFonts w:ascii="Calibri" w:hAnsi="Calibri"/>
          <w:sz w:val="20"/>
          <w:szCs w:val="20"/>
        </w:rPr>
      </w:pPr>
    </w:p>
    <w:p w14:paraId="4D791E21" w14:textId="77777777" w:rsidR="00960676" w:rsidRPr="001C661A" w:rsidRDefault="00960676" w:rsidP="001137C9">
      <w:pPr>
        <w:rPr>
          <w:rFonts w:ascii="Calibri" w:hAnsi="Calibri"/>
          <w:sz w:val="20"/>
          <w:szCs w:val="20"/>
        </w:rPr>
      </w:pPr>
    </w:p>
    <w:p w14:paraId="3A85ABE9" w14:textId="77777777"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 xml:space="preserve">V </w:t>
      </w:r>
      <w:r w:rsidRPr="00500481">
        <w:rPr>
          <w:rFonts w:ascii="Calibri" w:hAnsi="Calibri"/>
          <w:sz w:val="22"/>
          <w:szCs w:val="22"/>
          <w:highlight w:val="yellow"/>
        </w:rPr>
        <w:t>xxxxxxxxxx</w:t>
      </w:r>
      <w:r w:rsidRPr="00500481">
        <w:rPr>
          <w:rFonts w:ascii="Calibri" w:hAnsi="Calibri"/>
          <w:sz w:val="22"/>
          <w:szCs w:val="22"/>
        </w:rPr>
        <w:t xml:space="preserve">  dne </w:t>
      </w:r>
      <w:r w:rsidRPr="00500481">
        <w:rPr>
          <w:rFonts w:ascii="Calibri" w:hAnsi="Calibri"/>
          <w:sz w:val="22"/>
          <w:szCs w:val="22"/>
          <w:highlight w:val="yellow"/>
        </w:rPr>
        <w:t>dd. mm. rrrr</w:t>
      </w:r>
    </w:p>
    <w:p w14:paraId="3520CDE8" w14:textId="77777777" w:rsidR="00BE361C" w:rsidRPr="00500481" w:rsidRDefault="00BE361C" w:rsidP="001137C9">
      <w:pPr>
        <w:rPr>
          <w:rFonts w:ascii="Calibri" w:hAnsi="Calibri"/>
          <w:sz w:val="22"/>
          <w:szCs w:val="22"/>
        </w:rPr>
      </w:pPr>
    </w:p>
    <w:p w14:paraId="468802F7" w14:textId="77777777"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>Jméno</w:t>
      </w:r>
      <w:r w:rsidR="001C661A" w:rsidRPr="00500481">
        <w:rPr>
          <w:rFonts w:ascii="Calibri" w:hAnsi="Calibri"/>
          <w:sz w:val="22"/>
          <w:szCs w:val="22"/>
        </w:rPr>
        <w:t xml:space="preserve"> a</w:t>
      </w:r>
      <w:r w:rsidRPr="00500481">
        <w:rPr>
          <w:rFonts w:ascii="Calibri" w:hAnsi="Calibri"/>
          <w:sz w:val="22"/>
          <w:szCs w:val="22"/>
        </w:rPr>
        <w:t xml:space="preserve"> příjmení </w:t>
      </w:r>
      <w:r w:rsidR="00B9440E" w:rsidRPr="00500481">
        <w:rPr>
          <w:rFonts w:ascii="Calibri" w:hAnsi="Calibri"/>
          <w:sz w:val="22"/>
          <w:szCs w:val="22"/>
        </w:rPr>
        <w:t>jednající osoby</w:t>
      </w:r>
      <w:r w:rsidR="00BA75DB" w:rsidRPr="00500481">
        <w:rPr>
          <w:rFonts w:ascii="Calibri" w:hAnsi="Calibri"/>
          <w:sz w:val="22"/>
          <w:szCs w:val="22"/>
        </w:rPr>
        <w:t xml:space="preserve"> (jednajících osob)</w:t>
      </w:r>
      <w:r w:rsidRPr="00500481">
        <w:rPr>
          <w:rFonts w:ascii="Calibri" w:hAnsi="Calibri"/>
          <w:sz w:val="22"/>
          <w:szCs w:val="22"/>
        </w:rPr>
        <w:t xml:space="preserve">: </w:t>
      </w:r>
      <w:r w:rsidRPr="00500481">
        <w:rPr>
          <w:rFonts w:ascii="Calibri" w:hAnsi="Calibri"/>
          <w:sz w:val="22"/>
          <w:szCs w:val="22"/>
          <w:highlight w:val="yellow"/>
        </w:rPr>
        <w:t>xxxxx</w:t>
      </w:r>
      <w:r w:rsidR="00D0708F" w:rsidRPr="00500481">
        <w:rPr>
          <w:rFonts w:ascii="Calibri" w:hAnsi="Calibri"/>
          <w:sz w:val="22"/>
          <w:szCs w:val="22"/>
          <w:highlight w:val="yellow"/>
        </w:rPr>
        <w:t xml:space="preserve"> </w:t>
      </w:r>
      <w:r w:rsidRPr="00500481">
        <w:rPr>
          <w:rFonts w:ascii="Calibri" w:hAnsi="Calibri"/>
          <w:sz w:val="22"/>
          <w:szCs w:val="22"/>
          <w:highlight w:val="yellow"/>
        </w:rPr>
        <w:t>xxxxx</w:t>
      </w:r>
    </w:p>
    <w:p w14:paraId="6AE694B8" w14:textId="77777777" w:rsidR="00D0708F" w:rsidRPr="00500481" w:rsidRDefault="00D0708F" w:rsidP="001137C9">
      <w:pPr>
        <w:rPr>
          <w:rFonts w:ascii="Calibri" w:hAnsi="Calibri"/>
          <w:sz w:val="22"/>
          <w:szCs w:val="22"/>
        </w:rPr>
      </w:pPr>
    </w:p>
    <w:p w14:paraId="2AE452A0" w14:textId="77777777" w:rsidR="00F90205" w:rsidRPr="00500481" w:rsidRDefault="00AE7EA0" w:rsidP="00B95EF5">
      <w:pPr>
        <w:jc w:val="right"/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ab/>
      </w:r>
      <w:r w:rsidR="001648E6" w:rsidRPr="00500481">
        <w:rPr>
          <w:rFonts w:ascii="Calibri" w:hAnsi="Calibri"/>
          <w:sz w:val="22"/>
          <w:szCs w:val="22"/>
        </w:rPr>
        <w:t>podpis</w:t>
      </w:r>
      <w:r w:rsidR="001137C9" w:rsidRPr="00500481">
        <w:rPr>
          <w:rFonts w:ascii="Calibri" w:hAnsi="Calibri"/>
          <w:sz w:val="22"/>
          <w:szCs w:val="22"/>
        </w:rPr>
        <w:t xml:space="preserve"> (a případně razítko)</w:t>
      </w:r>
    </w:p>
    <w:sectPr w:rsidR="00F90205" w:rsidRPr="00500481" w:rsidSect="003221E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397" w:right="1418" w:bottom="1134" w:left="1418" w:header="34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DBA89" w14:textId="77777777" w:rsidR="00E24744" w:rsidRDefault="00E24744">
      <w:r>
        <w:separator/>
      </w:r>
    </w:p>
  </w:endnote>
  <w:endnote w:type="continuationSeparator" w:id="0">
    <w:p w14:paraId="4D69CC1F" w14:textId="77777777" w:rsidR="00E24744" w:rsidRDefault="00E2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AACE7" w14:textId="77777777"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4920">
      <w:rPr>
        <w:rStyle w:val="slostrnky"/>
        <w:noProof/>
      </w:rPr>
      <w:t>2</w:t>
    </w:r>
    <w:r>
      <w:rPr>
        <w:rStyle w:val="slostrnky"/>
      </w:rPr>
      <w:fldChar w:fldCharType="end"/>
    </w:r>
  </w:p>
  <w:p w14:paraId="2227D57D" w14:textId="77777777"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80E5E" w14:textId="77777777" w:rsidR="003D5020" w:rsidRPr="001C661A" w:rsidRDefault="001C661A" w:rsidP="00327341">
    <w:pPr>
      <w:pStyle w:val="Zpat"/>
      <w:jc w:val="center"/>
      <w:rPr>
        <w:rFonts w:ascii="Calibri" w:hAnsi="Calibri" w:cs="Calibri"/>
        <w:sz w:val="20"/>
        <w:szCs w:val="20"/>
      </w:rPr>
    </w:pPr>
    <w:r w:rsidRPr="001C661A">
      <w:rPr>
        <w:rFonts w:ascii="Calibri" w:hAnsi="Calibri" w:cs="Calibri"/>
        <w:sz w:val="20"/>
        <w:szCs w:val="20"/>
      </w:rPr>
      <w:fldChar w:fldCharType="begin"/>
    </w:r>
    <w:r w:rsidRPr="001C661A">
      <w:rPr>
        <w:rFonts w:ascii="Calibri" w:hAnsi="Calibri" w:cs="Calibri"/>
        <w:sz w:val="20"/>
        <w:szCs w:val="20"/>
      </w:rPr>
      <w:instrText>PAGE   \* MERGEFORMAT</w:instrText>
    </w:r>
    <w:r w:rsidRPr="001C661A">
      <w:rPr>
        <w:rFonts w:ascii="Calibri" w:hAnsi="Calibri" w:cs="Calibri"/>
        <w:sz w:val="20"/>
        <w:szCs w:val="20"/>
      </w:rPr>
      <w:fldChar w:fldCharType="separate"/>
    </w:r>
    <w:r w:rsidR="007E09D7">
      <w:rPr>
        <w:rFonts w:ascii="Calibri" w:hAnsi="Calibri" w:cs="Calibri"/>
        <w:noProof/>
        <w:sz w:val="20"/>
        <w:szCs w:val="20"/>
      </w:rPr>
      <w:t>1</w:t>
    </w:r>
    <w:r w:rsidRPr="001C661A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3FCE9" w14:textId="77777777"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A1DD5" w14:textId="77777777" w:rsidR="00E24744" w:rsidRDefault="00E24744">
      <w:r>
        <w:separator/>
      </w:r>
    </w:p>
  </w:footnote>
  <w:footnote w:type="continuationSeparator" w:id="0">
    <w:p w14:paraId="51F74E25" w14:textId="77777777" w:rsidR="00E24744" w:rsidRDefault="00E24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A59BF" w14:textId="77777777" w:rsidR="000C60E9" w:rsidRDefault="000E4B11" w:rsidP="008D6BD8">
    <w:pPr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6FF24F9F" wp14:editId="3DE5840B">
          <wp:extent cx="5759450" cy="1277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F1D2E0" w14:textId="77777777" w:rsidR="00D975AF" w:rsidRPr="00E67B36" w:rsidRDefault="00D975AF" w:rsidP="00D975AF">
    <w:pPr>
      <w:spacing w:before="120"/>
      <w:jc w:val="right"/>
      <w:rPr>
        <w:rFonts w:ascii="Calibri" w:hAnsi="Calibri" w:cs="Calibri"/>
        <w:sz w:val="22"/>
        <w:szCs w:val="22"/>
      </w:rPr>
    </w:pPr>
    <w:r w:rsidRPr="00E67B36">
      <w:rPr>
        <w:rFonts w:ascii="Calibri" w:hAnsi="Calibri" w:cs="Calibri"/>
        <w:sz w:val="22"/>
        <w:szCs w:val="22"/>
      </w:rPr>
      <w:t>"Zkvalitnění infrastruktury studijního programu Dramatická umění na JAMU"</w:t>
    </w:r>
  </w:p>
  <w:p w14:paraId="043390BA" w14:textId="77777777" w:rsidR="00D975AF" w:rsidRPr="00E67B36" w:rsidRDefault="00D975AF" w:rsidP="00D975AF">
    <w:pPr>
      <w:jc w:val="right"/>
      <w:rPr>
        <w:rFonts w:ascii="Calibri" w:hAnsi="Calibri" w:cs="Calibri"/>
        <w:sz w:val="22"/>
        <w:szCs w:val="22"/>
      </w:rPr>
    </w:pPr>
    <w:r w:rsidRPr="00E67B36">
      <w:rPr>
        <w:rFonts w:ascii="Calibri" w:hAnsi="Calibri" w:cs="Calibri"/>
        <w:sz w:val="22"/>
        <w:szCs w:val="22"/>
      </w:rPr>
      <w:t>registrační číslo projektu:</w:t>
    </w:r>
  </w:p>
  <w:p w14:paraId="4943EFA2" w14:textId="77777777" w:rsidR="00D975AF" w:rsidRDefault="00D975AF" w:rsidP="00D975AF">
    <w:pPr>
      <w:jc w:val="right"/>
      <w:rPr>
        <w:rFonts w:asciiTheme="minorHAnsi" w:hAnsiTheme="minorHAnsi" w:cstheme="minorHAnsi"/>
        <w:sz w:val="22"/>
        <w:szCs w:val="22"/>
      </w:rPr>
    </w:pPr>
    <w:r w:rsidRPr="00E67B36">
      <w:rPr>
        <w:rFonts w:ascii="Calibri" w:hAnsi="Calibri" w:cs="Calibri"/>
        <w:sz w:val="22"/>
        <w:szCs w:val="22"/>
      </w:rPr>
      <w:t>CZ.02.2.67/0.0/0.0/16_016/0002469</w:t>
    </w:r>
  </w:p>
  <w:p w14:paraId="4E4CFF4E" w14:textId="77777777" w:rsidR="00687413" w:rsidRPr="00DF3D0B" w:rsidRDefault="00DF3D0B">
    <w:pPr>
      <w:pStyle w:val="Zhlav"/>
      <w:rPr>
        <w:i/>
      </w:rPr>
    </w:pPr>
    <w:r>
      <w:rPr>
        <w:i/>
      </w:rPr>
      <w:t>Příloha č</w:t>
    </w:r>
    <w:r w:rsidR="0064094B">
      <w:rPr>
        <w:i/>
      </w:rPr>
      <w:t xml:space="preserve">. </w:t>
    </w:r>
    <w:r w:rsidR="004207A0">
      <w:rPr>
        <w:i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45CE1" w14:textId="77777777" w:rsidR="00CD4032" w:rsidRDefault="003D5020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Čestné prohlášení dodavatele o splnění kvalifikačních předpokladů</w:t>
    </w:r>
  </w:p>
  <w:p w14:paraId="701BEB4B" w14:textId="77777777" w:rsidR="003D5020" w:rsidRPr="00CD4032" w:rsidRDefault="006F7AF9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v</w:t>
    </w:r>
    <w:r w:rsidR="00CD4032">
      <w:rPr>
        <w:rFonts w:ascii="Calibri" w:hAnsi="Calibri"/>
        <w:b/>
        <w:caps/>
      </w:rPr>
      <w:t>e</w:t>
    </w:r>
    <w:r w:rsidRPr="00CD4032">
      <w:rPr>
        <w:rFonts w:ascii="Calibri" w:hAnsi="Calibri"/>
        <w:b/>
        <w:caps/>
      </w:rPr>
      <w:t xml:space="preserve"> zjednodušeném podlimitním řízení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1D28"/>
    <w:multiLevelType w:val="hybridMultilevel"/>
    <w:tmpl w:val="7BB65D5C"/>
    <w:lvl w:ilvl="0" w:tplc="50BA79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D3A7BA5"/>
    <w:multiLevelType w:val="hybridMultilevel"/>
    <w:tmpl w:val="6172D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B6D"/>
    <w:multiLevelType w:val="hybridMultilevel"/>
    <w:tmpl w:val="C20AAAD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5694673"/>
    <w:multiLevelType w:val="hybridMultilevel"/>
    <w:tmpl w:val="FF0C28C2"/>
    <w:lvl w:ilvl="0" w:tplc="B36A720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10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-3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1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8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5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2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3996" w:hanging="180"/>
      </w:pPr>
      <w:rPr>
        <w:rFonts w:cs="Times New Roman"/>
      </w:rPr>
    </w:lvl>
  </w:abstractNum>
  <w:abstractNum w:abstractNumId="4" w15:restartNumberingAfterBreak="0">
    <w:nsid w:val="3A592F4F"/>
    <w:multiLevelType w:val="hybridMultilevel"/>
    <w:tmpl w:val="ED3824AE"/>
    <w:lvl w:ilvl="0" w:tplc="75AA9ED6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8A57EF"/>
    <w:multiLevelType w:val="hybridMultilevel"/>
    <w:tmpl w:val="1DC0C1A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CD319B4"/>
    <w:multiLevelType w:val="hybridMultilevel"/>
    <w:tmpl w:val="E3C46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3E6761"/>
    <w:multiLevelType w:val="hybridMultilevel"/>
    <w:tmpl w:val="879E51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511676"/>
    <w:multiLevelType w:val="hybridMultilevel"/>
    <w:tmpl w:val="9B325572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0F">
      <w:start w:val="1"/>
      <w:numFmt w:val="decimal"/>
      <w:lvlText w:val="%2."/>
      <w:lvlJc w:val="left"/>
      <w:pPr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99E6914"/>
    <w:multiLevelType w:val="hybridMultilevel"/>
    <w:tmpl w:val="C4741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69007280"/>
    <w:multiLevelType w:val="hybridMultilevel"/>
    <w:tmpl w:val="F7A64E94"/>
    <w:lvl w:ilvl="0" w:tplc="16E0E91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13" w15:restartNumberingAfterBreak="0">
    <w:nsid w:val="6C664E60"/>
    <w:multiLevelType w:val="hybridMultilevel"/>
    <w:tmpl w:val="A3E4FA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 w:numId="1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2F34"/>
    <w:rsid w:val="0002420C"/>
    <w:rsid w:val="00025BC4"/>
    <w:rsid w:val="00040932"/>
    <w:rsid w:val="0004184A"/>
    <w:rsid w:val="000465DC"/>
    <w:rsid w:val="00047E99"/>
    <w:rsid w:val="00054C87"/>
    <w:rsid w:val="00055D5C"/>
    <w:rsid w:val="00062BFD"/>
    <w:rsid w:val="000634D5"/>
    <w:rsid w:val="000653F4"/>
    <w:rsid w:val="0007037B"/>
    <w:rsid w:val="00071456"/>
    <w:rsid w:val="00071C3E"/>
    <w:rsid w:val="0007385E"/>
    <w:rsid w:val="000807F6"/>
    <w:rsid w:val="00086B5B"/>
    <w:rsid w:val="00091B46"/>
    <w:rsid w:val="0009355C"/>
    <w:rsid w:val="00094088"/>
    <w:rsid w:val="00095910"/>
    <w:rsid w:val="000A01D0"/>
    <w:rsid w:val="000A3141"/>
    <w:rsid w:val="000A5431"/>
    <w:rsid w:val="000B0844"/>
    <w:rsid w:val="000B1EE9"/>
    <w:rsid w:val="000B2EED"/>
    <w:rsid w:val="000C25D2"/>
    <w:rsid w:val="000C2B97"/>
    <w:rsid w:val="000C35B0"/>
    <w:rsid w:val="000C60E9"/>
    <w:rsid w:val="000D20A0"/>
    <w:rsid w:val="000D3228"/>
    <w:rsid w:val="000E0300"/>
    <w:rsid w:val="000E2280"/>
    <w:rsid w:val="000E2BCB"/>
    <w:rsid w:val="000E373A"/>
    <w:rsid w:val="000E4B11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30004"/>
    <w:rsid w:val="0013209E"/>
    <w:rsid w:val="00133E74"/>
    <w:rsid w:val="00134348"/>
    <w:rsid w:val="0013535A"/>
    <w:rsid w:val="00141909"/>
    <w:rsid w:val="001434D8"/>
    <w:rsid w:val="00144560"/>
    <w:rsid w:val="0014459B"/>
    <w:rsid w:val="00145D74"/>
    <w:rsid w:val="00147972"/>
    <w:rsid w:val="00152D3C"/>
    <w:rsid w:val="00157372"/>
    <w:rsid w:val="0016461A"/>
    <w:rsid w:val="001648E6"/>
    <w:rsid w:val="00167B2F"/>
    <w:rsid w:val="00172B13"/>
    <w:rsid w:val="001750FD"/>
    <w:rsid w:val="001753DD"/>
    <w:rsid w:val="00176B1C"/>
    <w:rsid w:val="00180AA3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1185"/>
    <w:rsid w:val="001C25B8"/>
    <w:rsid w:val="001C4DE7"/>
    <w:rsid w:val="001C661A"/>
    <w:rsid w:val="001C7E08"/>
    <w:rsid w:val="001D3BDE"/>
    <w:rsid w:val="001E06A1"/>
    <w:rsid w:val="001E0A39"/>
    <w:rsid w:val="001E63F7"/>
    <w:rsid w:val="001F1385"/>
    <w:rsid w:val="001F32C6"/>
    <w:rsid w:val="001F3A17"/>
    <w:rsid w:val="00201570"/>
    <w:rsid w:val="00204BF8"/>
    <w:rsid w:val="002064F3"/>
    <w:rsid w:val="00206B3F"/>
    <w:rsid w:val="002116DD"/>
    <w:rsid w:val="00214027"/>
    <w:rsid w:val="002141DA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4D64"/>
    <w:rsid w:val="00275C23"/>
    <w:rsid w:val="00277E3A"/>
    <w:rsid w:val="00284360"/>
    <w:rsid w:val="00291608"/>
    <w:rsid w:val="00292F12"/>
    <w:rsid w:val="00296467"/>
    <w:rsid w:val="002A652A"/>
    <w:rsid w:val="002B478E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6957"/>
    <w:rsid w:val="002F0431"/>
    <w:rsid w:val="002F52FC"/>
    <w:rsid w:val="002F6D53"/>
    <w:rsid w:val="00305024"/>
    <w:rsid w:val="003100BE"/>
    <w:rsid w:val="00310A5B"/>
    <w:rsid w:val="00316B8F"/>
    <w:rsid w:val="003221E2"/>
    <w:rsid w:val="0032559B"/>
    <w:rsid w:val="00327341"/>
    <w:rsid w:val="003303E5"/>
    <w:rsid w:val="00331738"/>
    <w:rsid w:val="003340B3"/>
    <w:rsid w:val="00334CFD"/>
    <w:rsid w:val="0033799A"/>
    <w:rsid w:val="003404D1"/>
    <w:rsid w:val="003456FD"/>
    <w:rsid w:val="003546C5"/>
    <w:rsid w:val="00363F7B"/>
    <w:rsid w:val="00370B0A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E5953"/>
    <w:rsid w:val="003F1923"/>
    <w:rsid w:val="003F338C"/>
    <w:rsid w:val="003F488D"/>
    <w:rsid w:val="003F74A5"/>
    <w:rsid w:val="00400CCA"/>
    <w:rsid w:val="00407929"/>
    <w:rsid w:val="004103DC"/>
    <w:rsid w:val="00410CCA"/>
    <w:rsid w:val="00417F29"/>
    <w:rsid w:val="004207A0"/>
    <w:rsid w:val="0042085E"/>
    <w:rsid w:val="00425264"/>
    <w:rsid w:val="00425CFF"/>
    <w:rsid w:val="00431626"/>
    <w:rsid w:val="00433207"/>
    <w:rsid w:val="00433715"/>
    <w:rsid w:val="00441213"/>
    <w:rsid w:val="004446ED"/>
    <w:rsid w:val="004454C6"/>
    <w:rsid w:val="00454DFB"/>
    <w:rsid w:val="004700C9"/>
    <w:rsid w:val="00471F54"/>
    <w:rsid w:val="004745BE"/>
    <w:rsid w:val="00481F5B"/>
    <w:rsid w:val="00483687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E1472"/>
    <w:rsid w:val="004E5527"/>
    <w:rsid w:val="004E7D61"/>
    <w:rsid w:val="004F14F4"/>
    <w:rsid w:val="004F265A"/>
    <w:rsid w:val="00500481"/>
    <w:rsid w:val="00501AB8"/>
    <w:rsid w:val="00503E1B"/>
    <w:rsid w:val="00511F15"/>
    <w:rsid w:val="00524391"/>
    <w:rsid w:val="00525DF9"/>
    <w:rsid w:val="00526C9B"/>
    <w:rsid w:val="00530405"/>
    <w:rsid w:val="0053598A"/>
    <w:rsid w:val="00535CDC"/>
    <w:rsid w:val="00543594"/>
    <w:rsid w:val="00555BC8"/>
    <w:rsid w:val="00556845"/>
    <w:rsid w:val="005619EC"/>
    <w:rsid w:val="0056209A"/>
    <w:rsid w:val="00564D2F"/>
    <w:rsid w:val="005749FE"/>
    <w:rsid w:val="00576CB8"/>
    <w:rsid w:val="0057739D"/>
    <w:rsid w:val="0058172C"/>
    <w:rsid w:val="00582762"/>
    <w:rsid w:val="00585D21"/>
    <w:rsid w:val="005907C7"/>
    <w:rsid w:val="005A0763"/>
    <w:rsid w:val="005A5FD6"/>
    <w:rsid w:val="005A6426"/>
    <w:rsid w:val="005B11CC"/>
    <w:rsid w:val="005B5B4F"/>
    <w:rsid w:val="005B7155"/>
    <w:rsid w:val="005C4890"/>
    <w:rsid w:val="005C7724"/>
    <w:rsid w:val="005D5BD3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25F11"/>
    <w:rsid w:val="00631926"/>
    <w:rsid w:val="00632FEA"/>
    <w:rsid w:val="00636B0A"/>
    <w:rsid w:val="0064094B"/>
    <w:rsid w:val="00645380"/>
    <w:rsid w:val="00652059"/>
    <w:rsid w:val="00667077"/>
    <w:rsid w:val="00672B91"/>
    <w:rsid w:val="0068182C"/>
    <w:rsid w:val="00683561"/>
    <w:rsid w:val="00687413"/>
    <w:rsid w:val="006941B6"/>
    <w:rsid w:val="00696662"/>
    <w:rsid w:val="006A0C12"/>
    <w:rsid w:val="006A0F90"/>
    <w:rsid w:val="006A6F30"/>
    <w:rsid w:val="006A7AA5"/>
    <w:rsid w:val="006B12D8"/>
    <w:rsid w:val="006C59AD"/>
    <w:rsid w:val="006D03BC"/>
    <w:rsid w:val="006E3C5D"/>
    <w:rsid w:val="006F5081"/>
    <w:rsid w:val="006F613A"/>
    <w:rsid w:val="006F7AF9"/>
    <w:rsid w:val="00700673"/>
    <w:rsid w:val="00705E7E"/>
    <w:rsid w:val="007061AA"/>
    <w:rsid w:val="00710FC6"/>
    <w:rsid w:val="00726334"/>
    <w:rsid w:val="007355C1"/>
    <w:rsid w:val="007427E5"/>
    <w:rsid w:val="00743B79"/>
    <w:rsid w:val="00754CFB"/>
    <w:rsid w:val="007640C7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46A9"/>
    <w:rsid w:val="007D7A54"/>
    <w:rsid w:val="007E09D7"/>
    <w:rsid w:val="007F22B6"/>
    <w:rsid w:val="007F4450"/>
    <w:rsid w:val="007F66EC"/>
    <w:rsid w:val="007F6744"/>
    <w:rsid w:val="00800FD3"/>
    <w:rsid w:val="008011A3"/>
    <w:rsid w:val="00804CFE"/>
    <w:rsid w:val="0080690A"/>
    <w:rsid w:val="008110E1"/>
    <w:rsid w:val="0082069B"/>
    <w:rsid w:val="00824139"/>
    <w:rsid w:val="00825415"/>
    <w:rsid w:val="00827701"/>
    <w:rsid w:val="00830FD7"/>
    <w:rsid w:val="00834CC7"/>
    <w:rsid w:val="0084117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70CCE"/>
    <w:rsid w:val="00873A6F"/>
    <w:rsid w:val="00874B02"/>
    <w:rsid w:val="00884A29"/>
    <w:rsid w:val="0089004B"/>
    <w:rsid w:val="00894549"/>
    <w:rsid w:val="008A0E93"/>
    <w:rsid w:val="008A4E31"/>
    <w:rsid w:val="008A6F54"/>
    <w:rsid w:val="008B165E"/>
    <w:rsid w:val="008B434C"/>
    <w:rsid w:val="008B5238"/>
    <w:rsid w:val="008B65D7"/>
    <w:rsid w:val="008B7FAB"/>
    <w:rsid w:val="008C07B7"/>
    <w:rsid w:val="008C6947"/>
    <w:rsid w:val="008D032B"/>
    <w:rsid w:val="008D2C7F"/>
    <w:rsid w:val="008D4A84"/>
    <w:rsid w:val="008D5B69"/>
    <w:rsid w:val="008D6BD8"/>
    <w:rsid w:val="008E38D6"/>
    <w:rsid w:val="008E4F0B"/>
    <w:rsid w:val="008F2C15"/>
    <w:rsid w:val="008F775F"/>
    <w:rsid w:val="009017E2"/>
    <w:rsid w:val="0090570A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0676"/>
    <w:rsid w:val="009610E9"/>
    <w:rsid w:val="00962384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26CB"/>
    <w:rsid w:val="00A043F2"/>
    <w:rsid w:val="00A1325F"/>
    <w:rsid w:val="00A1484A"/>
    <w:rsid w:val="00A163E2"/>
    <w:rsid w:val="00A23DE4"/>
    <w:rsid w:val="00A27DF9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1608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3E4E"/>
    <w:rsid w:val="00AB5C6C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AF5665"/>
    <w:rsid w:val="00B04D4D"/>
    <w:rsid w:val="00B12C00"/>
    <w:rsid w:val="00B14920"/>
    <w:rsid w:val="00B2661D"/>
    <w:rsid w:val="00B32372"/>
    <w:rsid w:val="00B3314A"/>
    <w:rsid w:val="00B37D84"/>
    <w:rsid w:val="00B4044F"/>
    <w:rsid w:val="00B51A81"/>
    <w:rsid w:val="00B55194"/>
    <w:rsid w:val="00B5603A"/>
    <w:rsid w:val="00B610AE"/>
    <w:rsid w:val="00B70789"/>
    <w:rsid w:val="00B75248"/>
    <w:rsid w:val="00B765AA"/>
    <w:rsid w:val="00B80FA9"/>
    <w:rsid w:val="00B86F1C"/>
    <w:rsid w:val="00B91D8E"/>
    <w:rsid w:val="00B91E35"/>
    <w:rsid w:val="00B9440E"/>
    <w:rsid w:val="00B95A63"/>
    <w:rsid w:val="00B95EF5"/>
    <w:rsid w:val="00BA0CB3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61C"/>
    <w:rsid w:val="00BE3EEF"/>
    <w:rsid w:val="00BE70A9"/>
    <w:rsid w:val="00C02006"/>
    <w:rsid w:val="00C06178"/>
    <w:rsid w:val="00C123EC"/>
    <w:rsid w:val="00C16A23"/>
    <w:rsid w:val="00C17CCE"/>
    <w:rsid w:val="00C27790"/>
    <w:rsid w:val="00C31699"/>
    <w:rsid w:val="00C34235"/>
    <w:rsid w:val="00C3776C"/>
    <w:rsid w:val="00C42BE3"/>
    <w:rsid w:val="00C45C53"/>
    <w:rsid w:val="00C51A92"/>
    <w:rsid w:val="00C544BB"/>
    <w:rsid w:val="00C623DD"/>
    <w:rsid w:val="00C65C4A"/>
    <w:rsid w:val="00C6723A"/>
    <w:rsid w:val="00C7432B"/>
    <w:rsid w:val="00C7755E"/>
    <w:rsid w:val="00C967CA"/>
    <w:rsid w:val="00CA041B"/>
    <w:rsid w:val="00CA0A99"/>
    <w:rsid w:val="00CA1D83"/>
    <w:rsid w:val="00CA3E92"/>
    <w:rsid w:val="00CA3F1D"/>
    <w:rsid w:val="00CA3F81"/>
    <w:rsid w:val="00CA4EF6"/>
    <w:rsid w:val="00CA6E3A"/>
    <w:rsid w:val="00CB4B7E"/>
    <w:rsid w:val="00CB6C2E"/>
    <w:rsid w:val="00CB7087"/>
    <w:rsid w:val="00CC2312"/>
    <w:rsid w:val="00CC3B54"/>
    <w:rsid w:val="00CC45CF"/>
    <w:rsid w:val="00CD4032"/>
    <w:rsid w:val="00CD7E06"/>
    <w:rsid w:val="00CE5069"/>
    <w:rsid w:val="00CE565C"/>
    <w:rsid w:val="00CE78A1"/>
    <w:rsid w:val="00CF07C3"/>
    <w:rsid w:val="00CF1A35"/>
    <w:rsid w:val="00CF30FD"/>
    <w:rsid w:val="00CF45DF"/>
    <w:rsid w:val="00CF4904"/>
    <w:rsid w:val="00CF4AD7"/>
    <w:rsid w:val="00D02A18"/>
    <w:rsid w:val="00D03B23"/>
    <w:rsid w:val="00D03CD0"/>
    <w:rsid w:val="00D047DB"/>
    <w:rsid w:val="00D05305"/>
    <w:rsid w:val="00D0708F"/>
    <w:rsid w:val="00D07C65"/>
    <w:rsid w:val="00D167AC"/>
    <w:rsid w:val="00D2061C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2432"/>
    <w:rsid w:val="00D80188"/>
    <w:rsid w:val="00D8160F"/>
    <w:rsid w:val="00D873FD"/>
    <w:rsid w:val="00D92FEA"/>
    <w:rsid w:val="00D975AF"/>
    <w:rsid w:val="00DA4A72"/>
    <w:rsid w:val="00DA50CF"/>
    <w:rsid w:val="00DB2245"/>
    <w:rsid w:val="00DB4B43"/>
    <w:rsid w:val="00DB6A42"/>
    <w:rsid w:val="00DC4367"/>
    <w:rsid w:val="00DE0719"/>
    <w:rsid w:val="00DF0D96"/>
    <w:rsid w:val="00DF3D0B"/>
    <w:rsid w:val="00DF5A22"/>
    <w:rsid w:val="00DF5E5D"/>
    <w:rsid w:val="00DF6C29"/>
    <w:rsid w:val="00E02783"/>
    <w:rsid w:val="00E03596"/>
    <w:rsid w:val="00E049E4"/>
    <w:rsid w:val="00E05CDC"/>
    <w:rsid w:val="00E05F46"/>
    <w:rsid w:val="00E07D2D"/>
    <w:rsid w:val="00E12B4E"/>
    <w:rsid w:val="00E141BF"/>
    <w:rsid w:val="00E21E02"/>
    <w:rsid w:val="00E24643"/>
    <w:rsid w:val="00E24744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63F8"/>
    <w:rsid w:val="00E67C3C"/>
    <w:rsid w:val="00E7428E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603E"/>
    <w:rsid w:val="00ED7F86"/>
    <w:rsid w:val="00EE470B"/>
    <w:rsid w:val="00EF423A"/>
    <w:rsid w:val="00F00CCB"/>
    <w:rsid w:val="00F027FE"/>
    <w:rsid w:val="00F0677A"/>
    <w:rsid w:val="00F1248F"/>
    <w:rsid w:val="00F1398C"/>
    <w:rsid w:val="00F14BB5"/>
    <w:rsid w:val="00F17E6A"/>
    <w:rsid w:val="00F245AE"/>
    <w:rsid w:val="00F26677"/>
    <w:rsid w:val="00F31B36"/>
    <w:rsid w:val="00F34F1C"/>
    <w:rsid w:val="00F37143"/>
    <w:rsid w:val="00F3789B"/>
    <w:rsid w:val="00F42236"/>
    <w:rsid w:val="00F443D8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29C8"/>
    <w:rsid w:val="00F7315F"/>
    <w:rsid w:val="00F73570"/>
    <w:rsid w:val="00F74A6B"/>
    <w:rsid w:val="00F761BD"/>
    <w:rsid w:val="00F82591"/>
    <w:rsid w:val="00F8277B"/>
    <w:rsid w:val="00F83442"/>
    <w:rsid w:val="00F848E7"/>
    <w:rsid w:val="00F873F7"/>
    <w:rsid w:val="00F90205"/>
    <w:rsid w:val="00F9149D"/>
    <w:rsid w:val="00F9365B"/>
    <w:rsid w:val="00F93998"/>
    <w:rsid w:val="00F95940"/>
    <w:rsid w:val="00FC185D"/>
    <w:rsid w:val="00FD7B11"/>
    <w:rsid w:val="00FD7BF0"/>
    <w:rsid w:val="00FE2569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22A96AB"/>
  <w14:defaultImageDpi w14:val="0"/>
  <w15:docId w15:val="{22533BFE-FF80-4A0C-8CB5-6071674B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  <w:style w:type="character" w:customStyle="1" w:styleId="ZhlavChar1">
    <w:name w:val="Záhlaví Char1"/>
    <w:rsid w:val="000E4B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2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5042-3F5F-48A8-A726-576A643E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11</TotalTime>
  <Pages>2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Pelikán Krofta Kohoutek advokátní kancelář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Vinkler</dc:creator>
  <cp:lastModifiedBy>Miroslav Šlégl</cp:lastModifiedBy>
  <cp:revision>10</cp:revision>
  <cp:lastPrinted>2008-06-11T14:40:00Z</cp:lastPrinted>
  <dcterms:created xsi:type="dcterms:W3CDTF">2018-01-29T12:00:00Z</dcterms:created>
  <dcterms:modified xsi:type="dcterms:W3CDTF">2021-03-11T18:40:00Z</dcterms:modified>
</cp:coreProperties>
</file>