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A70407">
      <w:pPr>
        <w:pStyle w:val="slolnku"/>
        <w:numPr>
          <w:ilvl w:val="0"/>
          <w:numId w:val="2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60BD753A" w:rsidR="000D5A08" w:rsidRPr="00FD1B1A" w:rsidRDefault="000D5A08"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w:t>
      </w:r>
      <w:r w:rsidRPr="25561D68">
        <w:rPr>
          <w:rFonts w:ascii="Arial" w:hAnsi="Arial" w:cs="Arial"/>
          <w:sz w:val="20"/>
        </w:rPr>
        <w:t xml:space="preserve"> </w:t>
      </w:r>
    </w:p>
    <w:p w14:paraId="67FB3CA7" w14:textId="20167E91" w:rsidR="00B63835" w:rsidRPr="00CC5217" w:rsidRDefault="009345DB" w:rsidP="00A70407">
      <w:pPr>
        <w:pStyle w:val="Textslodst"/>
        <w:numPr>
          <w:ilvl w:val="0"/>
          <w:numId w:val="3"/>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A70407">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33A1A43" w:rsidR="009B7B0B" w:rsidRPr="00F53FFD" w:rsidRDefault="00AF5402"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w:t>
      </w:r>
      <w:r w:rsidR="00FE52CE" w:rsidRPr="25561D68">
        <w:rPr>
          <w:rFonts w:ascii="Arial" w:hAnsi="Arial" w:cs="Arial"/>
          <w:sz w:val="20"/>
        </w:rPr>
        <w:lastRenderedPageBreak/>
        <w:t>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dodavatele k</w:t>
      </w:r>
      <w:r w:rsidR="0002491C">
        <w:rPr>
          <w:rFonts w:ascii="Arial" w:hAnsi="Arial" w:cs="Arial"/>
          <w:sz w:val="20"/>
        </w:rPr>
        <w:t> </w:t>
      </w:r>
      <w:r w:rsidR="00E6539F" w:rsidRPr="25561D68">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A70407">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F04B058" w:rsidR="006F2323" w:rsidRPr="008E31E5" w:rsidRDefault="006F2323" w:rsidP="00A70407">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 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A70407">
      <w:pPr>
        <w:pStyle w:val="slolnku"/>
        <w:numPr>
          <w:ilvl w:val="0"/>
          <w:numId w:val="2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377AF4B0" w14:textId="05448FD9" w:rsidR="0020499D" w:rsidRPr="003A7304" w:rsidRDefault="00B729BC" w:rsidP="003A7304">
      <w:pPr>
        <w:pStyle w:val="Odstavecseseznamem"/>
        <w:numPr>
          <w:ilvl w:val="0"/>
          <w:numId w:val="28"/>
        </w:numPr>
        <w:tabs>
          <w:tab w:val="left" w:pos="1134"/>
        </w:tabs>
        <w:ind w:left="0" w:firstLine="709"/>
        <w:jc w:val="both"/>
        <w:rPr>
          <w:rFonts w:ascii="Arial" w:hAnsi="Arial" w:cs="Arial"/>
          <w:b/>
          <w:bCs/>
          <w:i/>
          <w:iCs/>
          <w:sz w:val="20"/>
        </w:rPr>
      </w:pPr>
      <w:r w:rsidRPr="003A7304">
        <w:rPr>
          <w:rFonts w:ascii="Arial" w:hAnsi="Arial" w:cs="Arial"/>
          <w:sz w:val="20"/>
        </w:rPr>
        <w:t>Věc či věci, které jsou předmětem koupě, jsou vymezeny v příloze č. 1 této smlouvy (dále jen „věc“), která bude dodávána v rámci veřejné zakázky</w:t>
      </w:r>
      <w:r w:rsidR="0065589F" w:rsidRPr="003A7304">
        <w:rPr>
          <w:rFonts w:ascii="Arial" w:hAnsi="Arial" w:cs="Arial"/>
          <w:sz w:val="20"/>
        </w:rPr>
        <w:t xml:space="preserve"> </w:t>
      </w:r>
      <w:r w:rsidR="0000312D" w:rsidRPr="003A7304">
        <w:rPr>
          <w:rFonts w:ascii="Arial" w:hAnsi="Arial" w:cs="Arial"/>
          <w:sz w:val="20"/>
        </w:rPr>
        <w:t>"</w:t>
      </w:r>
      <w:r w:rsidR="0065589F" w:rsidRPr="003A7304">
        <w:rPr>
          <w:rFonts w:ascii="Arial" w:hAnsi="Arial" w:cs="Arial"/>
          <w:b/>
          <w:bCs/>
          <w:i/>
          <w:iCs/>
          <w:sz w:val="20"/>
        </w:rPr>
        <w:t>K</w:t>
      </w:r>
      <w:r w:rsidR="0081472B">
        <w:rPr>
          <w:rFonts w:ascii="Arial" w:hAnsi="Arial" w:cs="Arial"/>
          <w:b/>
          <w:bCs/>
          <w:i/>
          <w:iCs/>
          <w:sz w:val="20"/>
        </w:rPr>
        <w:t>14, 61</w:t>
      </w:r>
      <w:r w:rsidR="00161DD4" w:rsidRPr="003A7304">
        <w:rPr>
          <w:rFonts w:ascii="Arial" w:hAnsi="Arial" w:cs="Arial"/>
          <w:b/>
          <w:bCs/>
          <w:i/>
          <w:iCs/>
          <w:sz w:val="20"/>
        </w:rPr>
        <w:t xml:space="preserve"> </w:t>
      </w:r>
      <w:r w:rsidR="00E53EC3" w:rsidRPr="003A7304">
        <w:rPr>
          <w:rFonts w:ascii="Arial" w:hAnsi="Arial" w:cs="Arial"/>
          <w:b/>
          <w:bCs/>
          <w:i/>
          <w:iCs/>
          <w:sz w:val="20"/>
        </w:rPr>
        <w:t>–</w:t>
      </w:r>
      <w:r w:rsidR="00161DD4" w:rsidRPr="003A7304">
        <w:rPr>
          <w:rFonts w:ascii="Arial" w:hAnsi="Arial" w:cs="Arial"/>
          <w:b/>
          <w:bCs/>
          <w:i/>
          <w:iCs/>
          <w:sz w:val="20"/>
        </w:rPr>
        <w:t xml:space="preserve"> </w:t>
      </w:r>
      <w:r w:rsidR="0081472B">
        <w:rPr>
          <w:rFonts w:ascii="Arial" w:hAnsi="Arial" w:cs="Arial"/>
          <w:b/>
          <w:bCs/>
          <w:i/>
          <w:iCs/>
          <w:sz w:val="20"/>
        </w:rPr>
        <w:t>Osvětlovací konzole a doprovodné komponenty</w:t>
      </w:r>
      <w:r w:rsidR="0065589F" w:rsidRPr="003A7304">
        <w:rPr>
          <w:rFonts w:ascii="Arial" w:hAnsi="Arial" w:cs="Arial"/>
          <w:b/>
          <w:bCs/>
          <w:i/>
          <w:iCs/>
          <w:sz w:val="20"/>
        </w:rPr>
        <w:t xml:space="preserve"> </w:t>
      </w:r>
      <w:r w:rsidR="00E53EC3" w:rsidRPr="003A7304">
        <w:rPr>
          <w:rFonts w:ascii="Arial" w:hAnsi="Arial" w:cs="Arial"/>
          <w:b/>
          <w:bCs/>
          <w:i/>
          <w:iCs/>
          <w:sz w:val="20"/>
        </w:rPr>
        <w:t>–</w:t>
      </w:r>
      <w:r w:rsidR="0065589F" w:rsidRPr="003A7304">
        <w:rPr>
          <w:rFonts w:ascii="Arial" w:hAnsi="Arial" w:cs="Arial"/>
          <w:b/>
          <w:bCs/>
          <w:i/>
          <w:iCs/>
          <w:sz w:val="20"/>
        </w:rPr>
        <w:t xml:space="preserve"> část </w:t>
      </w:r>
      <w:r w:rsidR="004D2B4A">
        <w:rPr>
          <w:rFonts w:ascii="Arial" w:hAnsi="Arial" w:cs="Arial"/>
          <w:b/>
          <w:bCs/>
          <w:i/>
          <w:iCs/>
          <w:sz w:val="20"/>
        </w:rPr>
        <w:t>2</w:t>
      </w:r>
      <w:r w:rsidR="0065589F" w:rsidRPr="003A7304">
        <w:rPr>
          <w:rFonts w:ascii="Arial" w:hAnsi="Arial" w:cs="Arial"/>
          <w:b/>
          <w:bCs/>
          <w:i/>
          <w:iCs/>
          <w:sz w:val="20"/>
        </w:rPr>
        <w:t xml:space="preserve">: </w:t>
      </w:r>
      <w:r w:rsidR="004D2B4A">
        <w:rPr>
          <w:rFonts w:ascii="Arial" w:hAnsi="Arial" w:cs="Arial"/>
          <w:b/>
          <w:bCs/>
          <w:i/>
          <w:iCs/>
          <w:sz w:val="20"/>
        </w:rPr>
        <w:t>Doprovodné komponenty</w:t>
      </w:r>
      <w:r w:rsidR="00163461">
        <w:rPr>
          <w:rFonts w:ascii="Arial" w:hAnsi="Arial" w:cs="Arial"/>
          <w:b/>
          <w:bCs/>
          <w:i/>
          <w:iCs/>
          <w:sz w:val="20"/>
        </w:rPr>
        <w:t>“</w:t>
      </w:r>
    </w:p>
    <w:p w14:paraId="48F01F41" w14:textId="7B6D9F08" w:rsidR="002C68C3" w:rsidRPr="003A7304" w:rsidRDefault="008F60CC" w:rsidP="003A7304">
      <w:pPr>
        <w:pStyle w:val="Odstavecseseznamem"/>
        <w:numPr>
          <w:ilvl w:val="0"/>
          <w:numId w:val="28"/>
        </w:numPr>
        <w:tabs>
          <w:tab w:val="left" w:pos="1134"/>
        </w:tabs>
        <w:ind w:left="0" w:firstLine="709"/>
        <w:jc w:val="both"/>
        <w:rPr>
          <w:rFonts w:ascii="Arial" w:hAnsi="Arial" w:cs="Arial"/>
          <w:b/>
          <w:bCs/>
          <w:i/>
          <w:iCs/>
          <w:sz w:val="20"/>
        </w:rPr>
      </w:pPr>
      <w:r w:rsidRPr="003A7304">
        <w:rPr>
          <w:rFonts w:ascii="Arial" w:eastAsia="Calibri" w:hAnsi="Arial" w:cs="Arial"/>
          <w:i/>
          <w:iCs/>
          <w:sz w:val="20"/>
        </w:rPr>
        <w:t xml:space="preserve"> </w:t>
      </w:r>
      <w:r w:rsidR="00B729BC" w:rsidRPr="003A7304">
        <w:rPr>
          <w:rFonts w:ascii="Arial" w:eastAsia="Calibri" w:hAnsi="Arial" w:cs="Arial"/>
          <w:sz w:val="20"/>
        </w:rPr>
        <w:t>Pro</w:t>
      </w:r>
      <w:r w:rsidR="00B729BC" w:rsidRPr="003A7304">
        <w:rPr>
          <w:rFonts w:ascii="Arial" w:hAnsi="Arial" w:cs="Arial"/>
          <w:sz w:val="20"/>
        </w:rPr>
        <w:t>dávající prohlašuje, že je výlučným vlastníkem</w:t>
      </w:r>
      <w:r w:rsidR="007371C1" w:rsidRPr="003A7304">
        <w:rPr>
          <w:rFonts w:ascii="Arial" w:hAnsi="Arial" w:cs="Arial"/>
          <w:sz w:val="20"/>
        </w:rPr>
        <w:t>.</w:t>
      </w:r>
      <w:r w:rsidR="00B729BC" w:rsidRPr="003A7304">
        <w:rPr>
          <w:rFonts w:ascii="Arial" w:hAnsi="Arial" w:cs="Arial"/>
          <w:sz w:val="20"/>
        </w:rPr>
        <w:t xml:space="preserve"> </w:t>
      </w:r>
      <w:r w:rsidR="002C68C3" w:rsidRPr="003A7304">
        <w:rPr>
          <w:rFonts w:ascii="Arial" w:hAnsi="Arial" w:cs="Arial"/>
          <w:sz w:val="20"/>
        </w:rPr>
        <w:t>Prodávající prohlašuje, že věc:</w:t>
      </w:r>
    </w:p>
    <w:p w14:paraId="3EEBE3BE"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A7040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A7040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A70407">
      <w:pPr>
        <w:pStyle w:val="slolnku"/>
        <w:numPr>
          <w:ilvl w:val="0"/>
          <w:numId w:val="2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A7040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A7040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321A8DE8" w14:textId="1645F5D3"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w:t>
      </w:r>
      <w:r w:rsidRPr="1263FEF3">
        <w:rPr>
          <w:rFonts w:ascii="Arial" w:hAnsi="Arial" w:cs="Arial"/>
          <w:sz w:val="20"/>
        </w:rPr>
        <w:lastRenderedPageBreak/>
        <w:t>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A7040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A70407">
      <w:pPr>
        <w:pStyle w:val="slolnku"/>
        <w:numPr>
          <w:ilvl w:val="0"/>
          <w:numId w:val="2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A70407">
      <w:pPr>
        <w:pStyle w:val="Textslodst"/>
        <w:numPr>
          <w:ilvl w:val="0"/>
          <w:numId w:val="21"/>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3583FFA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w:t>
      </w:r>
      <w:r w:rsidR="0002491C">
        <w:rPr>
          <w:rFonts w:ascii="Arial" w:hAnsi="Arial" w:cs="Arial"/>
          <w:bCs/>
          <w:sz w:val="20"/>
        </w:rPr>
        <w:t> </w:t>
      </w:r>
      <w:r w:rsidRPr="00CC5217">
        <w:rPr>
          <w:rFonts w:ascii="Arial" w:hAnsi="Arial" w:cs="Arial"/>
          <w:bCs/>
          <w:sz w:val="20"/>
        </w:rPr>
        <w:t>jakém budou poddodavatelem tyto závazky plněny.</w:t>
      </w:r>
    </w:p>
    <w:p w14:paraId="48962E0F" w14:textId="7777777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4234F7CE" w14:textId="06043FEC" w:rsidR="006F0E61" w:rsidRPr="00CC5217" w:rsidRDefault="006F0E61" w:rsidP="00A70407">
      <w:pPr>
        <w:pStyle w:val="slolnku"/>
        <w:numPr>
          <w:ilvl w:val="0"/>
          <w:numId w:val="2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04DD78AD" w:rsidR="00870E71" w:rsidRDefault="00D32FF0"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58632C">
            <w:rPr>
              <w:rFonts w:ascii="Arial" w:hAnsi="Arial" w:cs="Arial"/>
              <w:sz w:val="20"/>
            </w:rPr>
            <w:t>Divadelní fakulta, Mozartova 1, 662 15, Brno</w:t>
          </w:r>
        </w:sdtContent>
      </w:sdt>
      <w:r w:rsidR="00870E71" w:rsidRPr="00913315">
        <w:rPr>
          <w:rFonts w:ascii="Arial" w:hAnsi="Arial" w:cs="Arial"/>
          <w:sz w:val="20"/>
        </w:rPr>
        <w:t>.</w:t>
      </w:r>
    </w:p>
    <w:p w14:paraId="7A56B3C8" w14:textId="25C9C0E5" w:rsidR="00441D02" w:rsidRPr="00755256" w:rsidRDefault="00D7786A" w:rsidP="00755256">
      <w:pPr>
        <w:pStyle w:val="Textslodst"/>
        <w:numPr>
          <w:ilvl w:val="0"/>
          <w:numId w:val="23"/>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Prodávající je povinen věc kupujícímu odev</w:t>
      </w:r>
      <w:r w:rsidRPr="00913315">
        <w:rPr>
          <w:rFonts w:ascii="Arial" w:hAnsi="Arial" w:cs="Arial"/>
          <w:sz w:val="20"/>
        </w:rPr>
        <w:t xml:space="preserve">zdat do </w:t>
      </w:r>
      <w:r w:rsidR="00A6558C">
        <w:rPr>
          <w:rFonts w:ascii="Arial" w:hAnsi="Arial" w:cs="Arial"/>
          <w:sz w:val="20"/>
        </w:rPr>
        <w:t>9</w:t>
      </w:r>
      <w:r>
        <w:rPr>
          <w:rFonts w:ascii="Arial" w:hAnsi="Arial" w:cs="Arial"/>
          <w:sz w:val="20"/>
        </w:rPr>
        <w:t>0</w:t>
      </w:r>
      <w:r w:rsidRPr="00913315">
        <w:rPr>
          <w:rFonts w:ascii="Arial" w:hAnsi="Arial" w:cs="Arial"/>
          <w:sz w:val="20"/>
        </w:rPr>
        <w:t xml:space="preserve"> dnů ode dne uveřejnění této smlouvy v Registru smluv, přičemž je oprávněn jej po dohodě se zadavatelem splnit v kterýkoliv pracovní den následující po zveřejnění smlouvy v Registru smluv od 9.00 hod. do 15.00 hod</w:t>
      </w:r>
      <w:r w:rsidR="00755256">
        <w:rPr>
          <w:rFonts w:ascii="Arial" w:hAnsi="Arial" w:cs="Arial"/>
          <w:sz w:val="20"/>
        </w:rPr>
        <w:t>.</w:t>
      </w:r>
      <w:r w:rsidRPr="00913315">
        <w:rPr>
          <w:rFonts w:ascii="Arial" w:hAnsi="Arial" w:cs="Arial"/>
          <w:sz w:val="20"/>
        </w:rPr>
        <w:t xml:space="preserve"> </w:t>
      </w:r>
      <w:r w:rsidR="00BD3B51" w:rsidRPr="00755256">
        <w:rPr>
          <w:rFonts w:ascii="Arial" w:hAnsi="Arial" w:cs="Arial"/>
          <w:sz w:val="20"/>
        </w:rPr>
        <w:t xml:space="preserve">O zvoleném termínu informuje prodávající kupujícího alespoň 3 pracovní dny </w:t>
      </w:r>
      <w:r w:rsidR="0011127B" w:rsidRPr="00755256">
        <w:rPr>
          <w:rFonts w:ascii="Arial" w:hAnsi="Arial" w:cs="Arial"/>
          <w:sz w:val="20"/>
        </w:rPr>
        <w:t>předem.</w:t>
      </w:r>
      <w:r w:rsidR="00855BD2" w:rsidRPr="00755256">
        <w:rPr>
          <w:rFonts w:ascii="Arial" w:hAnsi="Arial" w:cs="Arial"/>
          <w:sz w:val="20"/>
        </w:rPr>
        <w:t xml:space="preserve"> </w:t>
      </w:r>
    </w:p>
    <w:p w14:paraId="6B3C052D" w14:textId="77777777" w:rsidR="00F4100F" w:rsidRPr="00CC5217" w:rsidRDefault="00F4100F"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87862">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A87862">
      <w:pPr>
        <w:pStyle w:val="Textslodst"/>
        <w:numPr>
          <w:ilvl w:val="0"/>
          <w:numId w:val="2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B13B0A5" w:rsidR="00E6638A" w:rsidRDefault="00A97C69" w:rsidP="00A87862">
      <w:pPr>
        <w:pStyle w:val="Textslodst"/>
        <w:numPr>
          <w:ilvl w:val="0"/>
          <w:numId w:val="16"/>
        </w:numPr>
        <w:tabs>
          <w:tab w:val="clear" w:pos="1260"/>
        </w:tabs>
        <w:ind w:left="1378" w:hanging="357"/>
        <w:jc w:val="left"/>
        <w:rPr>
          <w:rFonts w:ascii="Arial" w:hAnsi="Arial" w:cs="Arial"/>
          <w:sz w:val="20"/>
        </w:rPr>
      </w:pPr>
      <w:r>
        <w:rPr>
          <w:rFonts w:ascii="Arial" w:hAnsi="Arial" w:cs="Arial"/>
          <w:sz w:val="20"/>
        </w:rPr>
        <w:t>…………………………</w:t>
      </w:r>
    </w:p>
    <w:p w14:paraId="1D20FC26" w14:textId="07BFFB33" w:rsidR="00E6638A" w:rsidRPr="00CC5217" w:rsidRDefault="00A97C69" w:rsidP="00A87862">
      <w:pPr>
        <w:pStyle w:val="Textslodst"/>
        <w:numPr>
          <w:ilvl w:val="0"/>
          <w:numId w:val="16"/>
        </w:numPr>
        <w:tabs>
          <w:tab w:val="clear" w:pos="1260"/>
        </w:tabs>
        <w:ind w:left="1378" w:hanging="357"/>
        <w:jc w:val="left"/>
        <w:rPr>
          <w:rFonts w:ascii="Arial" w:hAnsi="Arial" w:cs="Arial"/>
          <w:sz w:val="20"/>
        </w:rPr>
      </w:pPr>
      <w:r>
        <w:rPr>
          <w:rFonts w:ascii="Arial" w:hAnsi="Arial" w:cs="Arial"/>
          <w:sz w:val="20"/>
        </w:rPr>
        <w:t>……………………………..</w:t>
      </w:r>
    </w:p>
    <w:p w14:paraId="0A865ADE" w14:textId="77777777" w:rsidR="00623CD3" w:rsidRPr="00613653" w:rsidRDefault="00031205" w:rsidP="00A87862">
      <w:pPr>
        <w:pStyle w:val="Textslodst"/>
        <w:numPr>
          <w:ilvl w:val="0"/>
          <w:numId w:val="23"/>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A87862">
      <w:pPr>
        <w:pStyle w:val="Textslodst"/>
        <w:numPr>
          <w:ilvl w:val="0"/>
          <w:numId w:val="16"/>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A87862">
      <w:pPr>
        <w:pStyle w:val="Textslodst"/>
        <w:numPr>
          <w:ilvl w:val="0"/>
          <w:numId w:val="16"/>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A87862">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A87862">
      <w:pPr>
        <w:pStyle w:val="slolnku"/>
        <w:numPr>
          <w:ilvl w:val="0"/>
          <w:numId w:val="22"/>
        </w:numPr>
        <w:spacing w:after="0"/>
        <w:rPr>
          <w:rFonts w:ascii="Arial" w:hAnsi="Arial" w:cs="Arial"/>
          <w:sz w:val="22"/>
          <w:szCs w:val="22"/>
        </w:rPr>
      </w:pPr>
    </w:p>
    <w:p w14:paraId="051EEB2F" w14:textId="77777777" w:rsidR="00613474" w:rsidRPr="00CC5217" w:rsidRDefault="000D51D9" w:rsidP="00A87862">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A87862">
      <w:pPr>
        <w:pStyle w:val="Textslodst"/>
        <w:numPr>
          <w:ilvl w:val="0"/>
          <w:numId w:val="14"/>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A87862">
      <w:pPr>
        <w:pStyle w:val="Odstavecseseznamem"/>
        <w:ind w:left="0" w:firstLine="709"/>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A87862">
      <w:pPr>
        <w:ind w:firstLine="709"/>
        <w:jc w:val="both"/>
        <w:rPr>
          <w:rFonts w:ascii="Arial" w:hAnsi="Arial" w:cs="Arial"/>
          <w:sz w:val="20"/>
        </w:rPr>
      </w:pPr>
      <w:r w:rsidRPr="00CC5217">
        <w:rPr>
          <w:rFonts w:ascii="Arial" w:hAnsi="Arial" w:cs="Arial"/>
          <w:sz w:val="20"/>
        </w:rPr>
        <w:t>DPH sazba 21 %</w:t>
      </w:r>
      <w:r w:rsidRPr="00CC5217">
        <w:rPr>
          <w:rFonts w:ascii="Arial" w:hAnsi="Arial" w:cs="Arial"/>
          <w:sz w:val="20"/>
        </w:rPr>
        <w:tab/>
        <w:t xml:space="preserve">……………………..  Kč </w:t>
      </w:r>
    </w:p>
    <w:p w14:paraId="3687342E" w14:textId="77777777" w:rsidR="00FE5306" w:rsidRPr="00CC5217" w:rsidRDefault="00FE5306" w:rsidP="00A87862">
      <w:pPr>
        <w:ind w:firstLine="709"/>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rsidP="00A87862">
      <w:pPr>
        <w:pStyle w:val="Odstavecseseznamem"/>
        <w:ind w:left="0"/>
        <w:jc w:val="both"/>
        <w:rPr>
          <w:rFonts w:ascii="Arial" w:hAnsi="Arial" w:cs="Arial"/>
          <w:sz w:val="20"/>
        </w:rPr>
      </w:pPr>
      <w:r w:rsidRPr="00CC5217">
        <w:rPr>
          <w:rFonts w:ascii="Arial" w:hAnsi="Arial" w:cs="Arial"/>
          <w:sz w:val="20"/>
        </w:rPr>
        <w:t>Slovy:  ………………………………………………………………………………………… korun českých.</w:t>
      </w:r>
    </w:p>
    <w:p w14:paraId="268CC6AA" w14:textId="77777777" w:rsidR="00245AE4" w:rsidRDefault="00245AE4" w:rsidP="00245AE4">
      <w:pPr>
        <w:pStyle w:val="Textslodst"/>
        <w:tabs>
          <w:tab w:val="clear" w:pos="1080"/>
          <w:tab w:val="clear" w:pos="1260"/>
          <w:tab w:val="left" w:pos="0"/>
        </w:tabs>
        <w:rPr>
          <w:rFonts w:ascii="Arial" w:hAnsi="Arial" w:cs="Arial"/>
          <w:b/>
          <w:i/>
          <w:sz w:val="20"/>
        </w:rPr>
      </w:pPr>
      <w:r w:rsidRPr="003723F2">
        <w:rPr>
          <w:rFonts w:ascii="Arial" w:hAnsi="Arial" w:cs="Arial"/>
          <w:b/>
          <w:i/>
          <w:sz w:val="20"/>
          <w:highlight w:val="yellow"/>
        </w:rPr>
        <w:t>doplní vybraný dodavatel před podpisem smlouvy)</w:t>
      </w:r>
    </w:p>
    <w:p w14:paraId="01AE2EB8" w14:textId="59DE8D62" w:rsidR="00245AE4" w:rsidRPr="000F4032" w:rsidRDefault="00245AE4" w:rsidP="00245AE4">
      <w:pPr>
        <w:pStyle w:val="Textslodst"/>
        <w:numPr>
          <w:ilvl w:val="0"/>
          <w:numId w:val="25"/>
        </w:numPr>
        <w:tabs>
          <w:tab w:val="clear" w:pos="1260"/>
        </w:tabs>
        <w:rPr>
          <w:rFonts w:asciiTheme="minorHAnsi" w:hAnsiTheme="minorHAnsi" w:cstheme="minorHAnsi"/>
          <w:sz w:val="22"/>
          <w:szCs w:val="22"/>
        </w:rPr>
      </w:pPr>
      <w:r w:rsidRPr="000F4032">
        <w:rPr>
          <w:rFonts w:asciiTheme="minorHAnsi" w:hAnsiTheme="minorHAnsi" w:cstheme="minorHAnsi"/>
          <w:sz w:val="22"/>
          <w:szCs w:val="22"/>
        </w:rPr>
        <w:lastRenderedPageBreak/>
        <w:t xml:space="preserve">Celková kupní cena je dále rozdělena podle předmětu plnění na část </w:t>
      </w:r>
      <w:r w:rsidR="00467335">
        <w:rPr>
          <w:rFonts w:asciiTheme="minorHAnsi" w:hAnsiTheme="minorHAnsi" w:cstheme="minorHAnsi"/>
          <w:sz w:val="22"/>
          <w:szCs w:val="22"/>
        </w:rPr>
        <w:t xml:space="preserve">hrazena z projektu OP </w:t>
      </w:r>
      <w:r w:rsidR="00467335" w:rsidRPr="0083221C">
        <w:rPr>
          <w:rFonts w:asciiTheme="minorHAnsi" w:hAnsiTheme="minorHAnsi" w:cstheme="minorHAnsi"/>
          <w:sz w:val="22"/>
          <w:szCs w:val="22"/>
        </w:rPr>
        <w:t xml:space="preserve">JAK </w:t>
      </w:r>
      <w:r w:rsidRPr="000F4032">
        <w:rPr>
          <w:rFonts w:asciiTheme="minorHAnsi" w:hAnsiTheme="minorHAnsi" w:cstheme="minorHAnsi"/>
          <w:sz w:val="22"/>
          <w:szCs w:val="22"/>
        </w:rPr>
        <w:t xml:space="preserve">a část </w:t>
      </w:r>
      <w:r w:rsidR="0017186E">
        <w:rPr>
          <w:rFonts w:asciiTheme="minorHAnsi" w:hAnsiTheme="minorHAnsi" w:cstheme="minorHAnsi"/>
          <w:sz w:val="22"/>
          <w:szCs w:val="22"/>
        </w:rPr>
        <w:t>jiného zdroje financování</w:t>
      </w:r>
      <w:r w:rsidR="002D6E10">
        <w:rPr>
          <w:rFonts w:asciiTheme="minorHAnsi" w:hAnsiTheme="minorHAnsi" w:cstheme="minorHAnsi"/>
          <w:sz w:val="22"/>
          <w:szCs w:val="22"/>
        </w:rPr>
        <w:t xml:space="preserve"> takto</w:t>
      </w:r>
      <w:r w:rsidRPr="000F4032">
        <w:rPr>
          <w:rFonts w:asciiTheme="minorHAnsi" w:hAnsiTheme="minorHAnsi" w:cstheme="minorHAnsi"/>
          <w:sz w:val="22"/>
          <w:szCs w:val="22"/>
        </w:rPr>
        <w:t>:</w:t>
      </w:r>
    </w:p>
    <w:p w14:paraId="1242FCD9" w14:textId="49E2D03A" w:rsidR="00245AE4" w:rsidRPr="00725A54" w:rsidRDefault="00245AE4" w:rsidP="00245AE4">
      <w:pPr>
        <w:pStyle w:val="Odstavecseseznamem"/>
        <w:rPr>
          <w:rFonts w:ascii="Arial" w:hAnsi="Arial" w:cs="Arial"/>
          <w:sz w:val="20"/>
          <w:u w:val="single"/>
        </w:rPr>
      </w:pPr>
      <w:r w:rsidRPr="00725A54">
        <w:rPr>
          <w:rFonts w:ascii="Arial" w:hAnsi="Arial" w:cs="Arial"/>
          <w:sz w:val="20"/>
          <w:u w:val="single"/>
        </w:rPr>
        <w:t>část</w:t>
      </w:r>
      <w:r w:rsidR="0083221C">
        <w:rPr>
          <w:rFonts w:ascii="Arial" w:hAnsi="Arial" w:cs="Arial"/>
          <w:sz w:val="20"/>
          <w:u w:val="single"/>
        </w:rPr>
        <w:t xml:space="preserve"> hrazena z OP JAK</w:t>
      </w:r>
      <w:r w:rsidRPr="00725A54">
        <w:rPr>
          <w:rFonts w:ascii="Arial" w:hAnsi="Arial" w:cs="Arial"/>
          <w:sz w:val="20"/>
          <w:u w:val="single"/>
        </w:rPr>
        <w:t>:</w:t>
      </w:r>
    </w:p>
    <w:p w14:paraId="2EEAC68F" w14:textId="5F8C0D6E" w:rsidR="00245AE4" w:rsidRPr="00122BAB" w:rsidRDefault="00245AE4" w:rsidP="00245AE4">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………….Kč</w:t>
      </w:r>
    </w:p>
    <w:p w14:paraId="7FD02F7E" w14:textId="702E328C" w:rsidR="00245AE4" w:rsidRPr="00122BAB" w:rsidRDefault="00245AE4" w:rsidP="00245AE4">
      <w:pPr>
        <w:pStyle w:val="Odstavecseseznamem"/>
        <w:rPr>
          <w:rFonts w:ascii="Arial" w:hAnsi="Arial" w:cs="Arial"/>
          <w:sz w:val="20"/>
        </w:rPr>
      </w:pPr>
      <w:r w:rsidRPr="00122BAB">
        <w:rPr>
          <w:rFonts w:ascii="Arial" w:hAnsi="Arial" w:cs="Arial"/>
          <w:sz w:val="20"/>
        </w:rPr>
        <w:tab/>
        <w:t xml:space="preserve">DPH sazba 21 %  </w:t>
      </w:r>
      <w:r w:rsidRPr="00122BAB">
        <w:rPr>
          <w:rFonts w:ascii="Arial" w:hAnsi="Arial" w:cs="Arial"/>
          <w:sz w:val="20"/>
        </w:rPr>
        <w:tab/>
        <w:t>………….Kč</w:t>
      </w:r>
    </w:p>
    <w:p w14:paraId="70BAE2EA" w14:textId="7B1E537E" w:rsidR="00245AE4" w:rsidRPr="00122BAB" w:rsidRDefault="00245AE4" w:rsidP="00245AE4">
      <w:pPr>
        <w:pStyle w:val="Odstavecseseznamem"/>
        <w:rPr>
          <w:rFonts w:ascii="Arial" w:hAnsi="Arial" w:cs="Arial"/>
          <w:sz w:val="20"/>
        </w:rPr>
      </w:pPr>
      <w:r w:rsidRPr="00122BAB">
        <w:rPr>
          <w:rFonts w:ascii="Arial" w:hAnsi="Arial" w:cs="Arial"/>
          <w:sz w:val="20"/>
        </w:rPr>
        <w:tab/>
        <w:t xml:space="preserve">Cena vč. DPH  </w:t>
      </w:r>
      <w:r w:rsidRPr="00122BAB">
        <w:rPr>
          <w:rFonts w:ascii="Arial" w:hAnsi="Arial" w:cs="Arial"/>
          <w:sz w:val="20"/>
        </w:rPr>
        <w:tab/>
      </w:r>
      <w:r w:rsidRPr="00122BAB">
        <w:rPr>
          <w:rFonts w:ascii="Arial" w:hAnsi="Arial" w:cs="Arial"/>
          <w:sz w:val="20"/>
        </w:rPr>
        <w:tab/>
        <w:t>………….Kč</w:t>
      </w:r>
    </w:p>
    <w:p w14:paraId="4CA02BCF" w14:textId="2B4EDBA3" w:rsidR="00245AE4" w:rsidRDefault="00245AE4" w:rsidP="00245AE4">
      <w:pPr>
        <w:pStyle w:val="Odstavecseseznamem"/>
        <w:rPr>
          <w:rFonts w:ascii="Arial" w:hAnsi="Arial" w:cs="Arial"/>
          <w:sz w:val="20"/>
        </w:rPr>
      </w:pPr>
      <w:r w:rsidRPr="00122BAB">
        <w:rPr>
          <w:rFonts w:ascii="Arial" w:hAnsi="Arial" w:cs="Arial"/>
          <w:sz w:val="20"/>
        </w:rPr>
        <w:tab/>
      </w:r>
    </w:p>
    <w:p w14:paraId="37BD8755" w14:textId="1AC2EB08" w:rsidR="00245AE4" w:rsidRPr="00725A54" w:rsidRDefault="00245AE4" w:rsidP="00245AE4">
      <w:pPr>
        <w:pStyle w:val="Odstavecseseznamem"/>
        <w:rPr>
          <w:rFonts w:ascii="Arial" w:hAnsi="Arial" w:cs="Arial"/>
          <w:sz w:val="20"/>
          <w:u w:val="single"/>
        </w:rPr>
      </w:pPr>
      <w:r w:rsidRPr="00725A54">
        <w:rPr>
          <w:rFonts w:ascii="Arial" w:hAnsi="Arial" w:cs="Arial"/>
          <w:sz w:val="20"/>
          <w:u w:val="single"/>
        </w:rPr>
        <w:t>Jiný zdroj financování:</w:t>
      </w:r>
    </w:p>
    <w:p w14:paraId="7CFD8744" w14:textId="006FC159" w:rsidR="00245AE4" w:rsidRPr="00122BAB" w:rsidRDefault="00245AE4" w:rsidP="00245AE4">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 Kč</w:t>
      </w:r>
    </w:p>
    <w:p w14:paraId="253B2F2B" w14:textId="290A66AF" w:rsidR="00245AE4" w:rsidRPr="00122BAB" w:rsidRDefault="00245AE4" w:rsidP="00245AE4">
      <w:pPr>
        <w:pStyle w:val="Odstavecseseznamem"/>
        <w:rPr>
          <w:rFonts w:ascii="Arial" w:hAnsi="Arial" w:cs="Arial"/>
          <w:sz w:val="20"/>
        </w:rPr>
      </w:pPr>
      <w:r w:rsidRPr="00122BAB">
        <w:rPr>
          <w:rFonts w:ascii="Arial" w:hAnsi="Arial" w:cs="Arial"/>
          <w:sz w:val="20"/>
        </w:rPr>
        <w:tab/>
        <w:t>DPH sazba 21 %</w:t>
      </w:r>
      <w:r w:rsidRPr="00122BAB">
        <w:rPr>
          <w:rFonts w:ascii="Arial" w:hAnsi="Arial" w:cs="Arial"/>
          <w:sz w:val="20"/>
        </w:rPr>
        <w:tab/>
        <w:t>………….Kč</w:t>
      </w:r>
    </w:p>
    <w:p w14:paraId="5280A886" w14:textId="78D8F034" w:rsidR="00E61383" w:rsidRDefault="00245AE4" w:rsidP="00245AE4">
      <w:pPr>
        <w:pStyle w:val="Odstavecseseznamem"/>
        <w:rPr>
          <w:rFonts w:ascii="Arial" w:hAnsi="Arial" w:cs="Arial"/>
          <w:sz w:val="20"/>
        </w:rPr>
      </w:pPr>
      <w:r w:rsidRPr="00122BAB">
        <w:rPr>
          <w:rFonts w:ascii="Arial" w:hAnsi="Arial" w:cs="Arial"/>
          <w:sz w:val="20"/>
        </w:rPr>
        <w:tab/>
        <w:t xml:space="preserve">Cena vč. DPH </w:t>
      </w:r>
      <w:r w:rsidRPr="00122BAB">
        <w:rPr>
          <w:rFonts w:ascii="Arial" w:hAnsi="Arial" w:cs="Arial"/>
          <w:sz w:val="20"/>
        </w:rPr>
        <w:tab/>
      </w:r>
      <w:r w:rsidRPr="00122BAB">
        <w:rPr>
          <w:rFonts w:ascii="Arial" w:hAnsi="Arial" w:cs="Arial"/>
          <w:sz w:val="20"/>
        </w:rPr>
        <w:tab/>
        <w:t>………….Kč</w:t>
      </w:r>
    </w:p>
    <w:p w14:paraId="423C6884" w14:textId="67CD4CDE" w:rsidR="00351921" w:rsidRPr="00CC5217" w:rsidRDefault="00351921" w:rsidP="001C5E33">
      <w:pPr>
        <w:pStyle w:val="Odstavecseseznamem"/>
        <w:numPr>
          <w:ilvl w:val="0"/>
          <w:numId w:val="25"/>
        </w:numPr>
        <w:tabs>
          <w:tab w:val="left" w:pos="1134"/>
        </w:tabs>
        <w:spacing w:line="276" w:lineRule="auto"/>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1C5E33">
      <w:pPr>
        <w:pStyle w:val="Textslodst"/>
        <w:numPr>
          <w:ilvl w:val="0"/>
          <w:numId w:val="25"/>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A70407">
      <w:pPr>
        <w:pStyle w:val="slolnku"/>
        <w:numPr>
          <w:ilvl w:val="0"/>
          <w:numId w:val="2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Default="00C97ED8" w:rsidP="00A70407">
      <w:pPr>
        <w:pStyle w:val="Textslodst"/>
        <w:numPr>
          <w:ilvl w:val="0"/>
          <w:numId w:val="11"/>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614AFBF9" w14:textId="5D7FF51D" w:rsidR="25F60A3E" w:rsidRPr="008C71AD" w:rsidRDefault="008C71AD" w:rsidP="008C71AD">
      <w:pPr>
        <w:pStyle w:val="Textslodst"/>
        <w:numPr>
          <w:ilvl w:val="0"/>
          <w:numId w:val="11"/>
        </w:numPr>
        <w:tabs>
          <w:tab w:val="clear" w:pos="1260"/>
        </w:tabs>
        <w:ind w:left="0"/>
        <w:rPr>
          <w:rFonts w:ascii="Arial" w:hAnsi="Arial" w:cs="Arial"/>
          <w:sz w:val="20"/>
        </w:rPr>
      </w:pPr>
      <w:r w:rsidRPr="00CC5217">
        <w:rPr>
          <w:rFonts w:ascii="Arial" w:hAnsi="Arial" w:cs="Arial"/>
          <w:sz w:val="20"/>
        </w:rPr>
        <w:t>Prodávající bude vystavovat faktury samostatně pro dodávky hrazené z</w:t>
      </w:r>
      <w:r w:rsidR="0083221C">
        <w:rPr>
          <w:rFonts w:ascii="Arial" w:hAnsi="Arial" w:cs="Arial"/>
          <w:sz w:val="20"/>
        </w:rPr>
        <w:t xml:space="preserve"> prostředků OP JAK a </w:t>
      </w:r>
      <w:r w:rsidRPr="00CC5217">
        <w:rPr>
          <w:rFonts w:ascii="Arial" w:hAnsi="Arial" w:cs="Arial"/>
          <w:sz w:val="20"/>
        </w:rPr>
        <w:t xml:space="preserve"> z</w:t>
      </w:r>
      <w:r>
        <w:rPr>
          <w:rFonts w:ascii="Arial" w:hAnsi="Arial" w:cs="Arial"/>
          <w:sz w:val="20"/>
        </w:rPr>
        <w:t> jiných zdrojů financování</w:t>
      </w:r>
      <w:r w:rsidR="0083221C">
        <w:rPr>
          <w:rFonts w:ascii="Arial" w:hAnsi="Arial" w:cs="Arial"/>
          <w:sz w:val="20"/>
        </w:rPr>
        <w:t xml:space="preserve"> viz rozdělení kupní ceny </w:t>
      </w:r>
      <w:r w:rsidR="00C07B34">
        <w:rPr>
          <w:rFonts w:ascii="Arial" w:hAnsi="Arial" w:cs="Arial"/>
          <w:sz w:val="20"/>
        </w:rPr>
        <w:t>ve článku VI odst.2.</w:t>
      </w:r>
    </w:p>
    <w:p w14:paraId="67A0B03E" w14:textId="77777777" w:rsidR="00C8231C" w:rsidRPr="00CC5217" w:rsidRDefault="00DC6EFE" w:rsidP="0083221C">
      <w:pPr>
        <w:pStyle w:val="slolnku"/>
        <w:spacing w:after="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A70407">
      <w:pPr>
        <w:pStyle w:val="Textslodst"/>
        <w:numPr>
          <w:ilvl w:val="0"/>
          <w:numId w:val="12"/>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A70407">
      <w:pPr>
        <w:pStyle w:val="Textslodst"/>
        <w:numPr>
          <w:ilvl w:val="0"/>
          <w:numId w:val="12"/>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A70407">
      <w:pPr>
        <w:pStyle w:val="slolnku"/>
        <w:numPr>
          <w:ilvl w:val="0"/>
          <w:numId w:val="2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A70407">
      <w:pPr>
        <w:pStyle w:val="slolnku"/>
        <w:numPr>
          <w:ilvl w:val="0"/>
          <w:numId w:val="2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A7040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0F23BE6A" w:rsidR="005D6C5C" w:rsidRPr="00CC5217" w:rsidRDefault="00F2051F" w:rsidP="00A70407">
      <w:pPr>
        <w:pStyle w:val="Textslodst"/>
        <w:numPr>
          <w:ilvl w:val="0"/>
          <w:numId w:val="4"/>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A70407">
      <w:pPr>
        <w:pStyle w:val="slolnku"/>
        <w:numPr>
          <w:ilvl w:val="0"/>
          <w:numId w:val="2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A70407">
      <w:pPr>
        <w:pStyle w:val="Textslodst"/>
        <w:numPr>
          <w:ilvl w:val="0"/>
          <w:numId w:val="8"/>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A70407">
      <w:pPr>
        <w:pStyle w:val="Textslodst"/>
        <w:numPr>
          <w:ilvl w:val="0"/>
          <w:numId w:val="8"/>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39203A34" w:rsidR="0002495A" w:rsidRPr="00CC5217" w:rsidRDefault="00ED294D" w:rsidP="00A70407">
      <w:pPr>
        <w:pStyle w:val="Textslodst"/>
        <w:numPr>
          <w:ilvl w:val="0"/>
          <w:numId w:val="8"/>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A70407">
      <w:pPr>
        <w:pStyle w:val="Textslodst"/>
        <w:numPr>
          <w:ilvl w:val="0"/>
          <w:numId w:val="8"/>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A70407">
      <w:pPr>
        <w:pStyle w:val="slolnku"/>
        <w:numPr>
          <w:ilvl w:val="0"/>
          <w:numId w:val="2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A70407">
      <w:pPr>
        <w:pStyle w:val="Textslodst"/>
        <w:numPr>
          <w:ilvl w:val="0"/>
          <w:numId w:val="9"/>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A70407">
      <w:pPr>
        <w:pStyle w:val="Textslodst"/>
        <w:numPr>
          <w:ilvl w:val="0"/>
          <w:numId w:val="9"/>
        </w:numPr>
        <w:tabs>
          <w:tab w:val="clear" w:pos="1080"/>
          <w:tab w:val="clear" w:pos="1260"/>
          <w:tab w:val="left" w:pos="709"/>
          <w:tab w:val="left" w:pos="1077"/>
        </w:tabs>
        <w:rPr>
          <w:rFonts w:ascii="Arial" w:hAnsi="Arial" w:cs="Arial"/>
          <w:sz w:val="20"/>
        </w:rPr>
      </w:pPr>
      <w:r w:rsidRPr="00CC5217">
        <w:rPr>
          <w:rFonts w:ascii="Arial" w:hAnsi="Arial" w:cs="Arial"/>
          <w:sz w:val="20"/>
        </w:rPr>
        <w:lastRenderedPageBreak/>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A70407">
      <w:pPr>
        <w:pStyle w:val="slolnku"/>
        <w:numPr>
          <w:ilvl w:val="0"/>
          <w:numId w:val="2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71505344" w:rsidR="00EB69D6" w:rsidRPr="00CC5217" w:rsidRDefault="00814B6E" w:rsidP="00A70407">
      <w:pPr>
        <w:pStyle w:val="Textslodst"/>
        <w:numPr>
          <w:ilvl w:val="0"/>
          <w:numId w:val="20"/>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w:t>
      </w:r>
      <w:r w:rsidR="0047102F">
        <w:rPr>
          <w:rFonts w:ascii="Arial" w:hAnsi="Arial" w:cs="Arial"/>
          <w:sz w:val="20"/>
        </w:rPr>
        <w:t>ý</w:t>
      </w:r>
      <w:r w:rsidR="00F7634E">
        <w:rPr>
          <w:rFonts w:ascii="Arial" w:hAnsi="Arial" w:cs="Arial"/>
          <w:sz w:val="20"/>
        </w:rPr>
        <w:t xml:space="preserve">, </w:t>
      </w:r>
      <w:r w:rsidR="00EB69D6" w:rsidRPr="19E5D4DB">
        <w:rPr>
          <w:rFonts w:ascii="Arial" w:hAnsi="Arial" w:cs="Arial"/>
          <w:sz w:val="20"/>
        </w:rPr>
        <w:t>z kter</w:t>
      </w:r>
      <w:r w:rsidR="0047102F">
        <w:rPr>
          <w:rFonts w:ascii="Arial" w:hAnsi="Arial" w:cs="Arial"/>
          <w:sz w:val="20"/>
        </w:rPr>
        <w:t>ého</w:t>
      </w:r>
      <w:r w:rsidR="00EB69D6" w:rsidRPr="19E5D4DB">
        <w:rPr>
          <w:rFonts w:ascii="Arial" w:hAnsi="Arial" w:cs="Arial"/>
          <w:sz w:val="20"/>
        </w:rPr>
        <w:t xml:space="preserve">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A70407">
      <w:pPr>
        <w:pStyle w:val="slolnku"/>
        <w:numPr>
          <w:ilvl w:val="0"/>
          <w:numId w:val="2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A70407">
      <w:pPr>
        <w:pStyle w:val="slolnku"/>
        <w:numPr>
          <w:ilvl w:val="0"/>
          <w:numId w:val="2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A70407">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A70407">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6755D859" w:rsidR="00F9675E" w:rsidRPr="00CC5217" w:rsidRDefault="00985777" w:rsidP="00A70407">
      <w:pPr>
        <w:pStyle w:val="Textslodst"/>
        <w:numPr>
          <w:ilvl w:val="1"/>
          <w:numId w:val="6"/>
        </w:numPr>
        <w:rPr>
          <w:rFonts w:ascii="Arial" w:hAnsi="Arial" w:cs="Arial"/>
          <w:sz w:val="20"/>
        </w:rPr>
      </w:pPr>
      <w:r>
        <w:rPr>
          <w:rFonts w:ascii="Arial" w:hAnsi="Arial" w:cs="Arial"/>
          <w:sz w:val="20"/>
        </w:rPr>
        <w:lastRenderedPageBreak/>
        <w:t xml:space="preserve">   </w:t>
      </w:r>
      <w:r w:rsidR="00F9675E"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4D34847D"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02491C">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A70407">
      <w:pPr>
        <w:pStyle w:val="Textslodst"/>
        <w:numPr>
          <w:ilvl w:val="0"/>
          <w:numId w:val="6"/>
        </w:numPr>
        <w:tabs>
          <w:tab w:val="clear" w:pos="1260"/>
          <w:tab w:val="left" w:pos="1134"/>
        </w:tabs>
        <w:rPr>
          <w:rFonts w:ascii="Arial" w:hAnsi="Arial" w:cs="Arial"/>
          <w:sz w:val="20"/>
        </w:rPr>
      </w:pPr>
      <w:r w:rsidRPr="00CC5217">
        <w:rPr>
          <w:rFonts w:ascii="Arial" w:hAnsi="Arial" w:cs="Arial"/>
          <w:sz w:val="20"/>
        </w:rPr>
        <w:t xml:space="preserve">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w:t>
      </w:r>
      <w:r w:rsidRPr="00CC5217">
        <w:rPr>
          <w:rFonts w:ascii="Arial" w:hAnsi="Arial" w:cs="Arial"/>
          <w:sz w:val="20"/>
        </w:rPr>
        <w:lastRenderedPageBreak/>
        <w:t>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A70407">
      <w:pPr>
        <w:pStyle w:val="Textslodst"/>
        <w:numPr>
          <w:ilvl w:val="0"/>
          <w:numId w:val="6"/>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2043A36B" w:rsidR="00747B5E" w:rsidRPr="0042638C" w:rsidRDefault="00F071C4" w:rsidP="25561D68">
      <w:pPr>
        <w:rPr>
          <w:rFonts w:ascii="Arial" w:eastAsia="Calibri" w:hAnsi="Arial" w:cs="Arial"/>
          <w:sz w:val="20"/>
        </w:rPr>
      </w:pPr>
      <w:r w:rsidRPr="25561D68">
        <w:rPr>
          <w:rFonts w:ascii="Arial" w:hAnsi="Arial" w:cs="Arial"/>
          <w:sz w:val="20"/>
        </w:rPr>
        <w:t xml:space="preserve">Příloha č. 1 – </w:t>
      </w:r>
      <w:r w:rsidR="00E36800" w:rsidRPr="25561D68">
        <w:rPr>
          <w:rFonts w:ascii="Arial" w:hAnsi="Arial" w:cs="Arial"/>
          <w:sz w:val="20"/>
        </w:rPr>
        <w:t xml:space="preserve">Technická specifikace zařízení a cenová kalkulace </w:t>
      </w:r>
      <w:r w:rsidR="00155945" w:rsidRPr="25561D68">
        <w:rPr>
          <w:rFonts w:ascii="Arial" w:hAnsi="Arial" w:cs="Arial"/>
          <w:sz w:val="20"/>
        </w:rPr>
        <w:t xml:space="preserve">– </w:t>
      </w:r>
      <w:r w:rsidR="00F0718E" w:rsidRPr="25561D68">
        <w:rPr>
          <w:rFonts w:ascii="Arial" w:hAnsi="Arial" w:cs="Arial"/>
          <w:sz w:val="20"/>
        </w:rPr>
        <w:t xml:space="preserve">Část </w:t>
      </w:r>
      <w:r w:rsidR="007E00FC">
        <w:rPr>
          <w:rFonts w:ascii="Arial" w:hAnsi="Arial" w:cs="Arial"/>
          <w:sz w:val="20"/>
        </w:rPr>
        <w:t>2</w:t>
      </w:r>
      <w:r w:rsidR="00E454C9">
        <w:rPr>
          <w:rFonts w:ascii="Arial" w:hAnsi="Arial" w:cs="Arial"/>
          <w:sz w:val="20"/>
        </w:rPr>
        <w:t xml:space="preserve">: </w:t>
      </w:r>
      <w:r w:rsidR="007E00FC">
        <w:rPr>
          <w:rFonts w:ascii="Arial" w:hAnsi="Arial" w:cs="Arial"/>
          <w:sz w:val="20"/>
        </w:rPr>
        <w:t>Doprovodné komponenty</w:t>
      </w: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r w:rsidR="00CD0C02" w:rsidRPr="25561D68">
        <w:rPr>
          <w:rFonts w:ascii="Arial" w:hAnsi="Arial" w:cs="Arial"/>
          <w:sz w:val="20"/>
        </w:rPr>
        <w:t xml:space="preserve">…….. </w:t>
      </w:r>
      <w:r w:rsidRPr="25561D68">
        <w:rPr>
          <w:rFonts w:ascii="Arial" w:hAnsi="Arial" w:cs="Arial"/>
          <w:sz w:val="20"/>
        </w:rPr>
        <w:t>dne…</w:t>
      </w:r>
      <w:r w:rsidR="00031205" w:rsidRPr="25561D68">
        <w:rPr>
          <w:rFonts w:ascii="Arial" w:hAnsi="Arial" w:cs="Arial"/>
          <w:sz w:val="20"/>
        </w:rPr>
        <w:t>.</w:t>
      </w:r>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sectPr w:rsidR="63D3B6F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21F4" w14:textId="77777777" w:rsidR="00581977" w:rsidRDefault="00581977">
      <w:r>
        <w:separator/>
      </w:r>
    </w:p>
    <w:p w14:paraId="2C54938A" w14:textId="77777777" w:rsidR="00581977" w:rsidRDefault="00581977"/>
  </w:endnote>
  <w:endnote w:type="continuationSeparator" w:id="0">
    <w:p w14:paraId="5A02B307" w14:textId="77777777" w:rsidR="00581977" w:rsidRDefault="00581977">
      <w:r>
        <w:continuationSeparator/>
      </w:r>
    </w:p>
    <w:p w14:paraId="349AFA1F" w14:textId="77777777" w:rsidR="00581977" w:rsidRDefault="00581977"/>
  </w:endnote>
  <w:endnote w:type="continuationNotice" w:id="1">
    <w:p w14:paraId="459A9A3B" w14:textId="77777777" w:rsidR="00581977" w:rsidRDefault="00581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3C0B" w14:textId="77777777" w:rsidR="00581977" w:rsidRDefault="00581977">
      <w:r>
        <w:separator/>
      </w:r>
    </w:p>
    <w:p w14:paraId="39314EE8" w14:textId="77777777" w:rsidR="00581977" w:rsidRDefault="00581977"/>
  </w:footnote>
  <w:footnote w:type="continuationSeparator" w:id="0">
    <w:p w14:paraId="0E770B6B" w14:textId="77777777" w:rsidR="00581977" w:rsidRDefault="00581977">
      <w:r>
        <w:continuationSeparator/>
      </w:r>
    </w:p>
    <w:p w14:paraId="07FDBF19" w14:textId="77777777" w:rsidR="00581977" w:rsidRDefault="00581977"/>
  </w:footnote>
  <w:footnote w:type="continuationNotice" w:id="1">
    <w:p w14:paraId="7D850948" w14:textId="77777777" w:rsidR="00581977" w:rsidRDefault="005819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6380DE3E" w14:textId="0346B2FC" w:rsidR="0002491C" w:rsidRPr="008D303B" w:rsidRDefault="0024797B" w:rsidP="0002491C">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02491C" w:rsidRPr="0002491C">
      <w:rPr>
        <w:rFonts w:ascii="Arial" w:hAnsi="Arial" w:cs="Arial"/>
        <w:i/>
        <w:sz w:val="18"/>
        <w:szCs w:val="18"/>
      </w:rPr>
      <w:t xml:space="preserve"> </w:t>
    </w:r>
  </w:p>
  <w:p w14:paraId="6A6F9396" w14:textId="4EAD5A0D" w:rsidR="009C3083" w:rsidRPr="0081472B" w:rsidRDefault="0081472B" w:rsidP="0083221C">
    <w:pPr>
      <w:spacing w:before="120" w:after="240"/>
      <w:jc w:val="right"/>
      <w:rPr>
        <w:rFonts w:ascii="Arial" w:hAnsi="Arial" w:cs="Arial"/>
        <w:i/>
        <w:iCs/>
        <w:sz w:val="20"/>
      </w:rPr>
    </w:pPr>
    <w:r w:rsidRPr="0081472B">
      <w:rPr>
        <w:rFonts w:ascii="Arial" w:hAnsi="Arial" w:cs="Arial"/>
        <w:i/>
        <w:iCs/>
        <w:sz w:val="20"/>
      </w:rPr>
      <w:t xml:space="preserve">K14, 61 – Osvětlovací konzole a doprovodné komponenty – část </w:t>
    </w:r>
    <w:r w:rsidR="004D2B4A">
      <w:rPr>
        <w:rFonts w:ascii="Arial" w:hAnsi="Arial" w:cs="Arial"/>
        <w:i/>
        <w:iCs/>
        <w:sz w:val="20"/>
      </w:rPr>
      <w:t>2</w:t>
    </w:r>
    <w:r w:rsidRPr="0081472B">
      <w:rPr>
        <w:rFonts w:ascii="Arial" w:hAnsi="Arial" w:cs="Arial"/>
        <w:i/>
        <w:iCs/>
        <w:sz w:val="20"/>
      </w:rPr>
      <w:t xml:space="preserve">: </w:t>
    </w:r>
    <w:r w:rsidR="004D2B4A">
      <w:rPr>
        <w:rFonts w:ascii="Arial" w:hAnsi="Arial" w:cs="Arial"/>
        <w:i/>
        <w:iCs/>
        <w:sz w:val="20"/>
      </w:rPr>
      <w:t>Doprovodné komponenty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43815BFD" w14:textId="3D0BA9DD" w:rsidR="006052BD" w:rsidRPr="008D303B" w:rsidRDefault="00417C94" w:rsidP="006052BD">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6052BD" w:rsidRPr="006052BD">
      <w:rPr>
        <w:rFonts w:ascii="Arial" w:hAnsi="Arial" w:cs="Arial"/>
        <w:i/>
        <w:sz w:val="18"/>
        <w:szCs w:val="18"/>
      </w:rPr>
      <w:t xml:space="preserve"> </w:t>
    </w:r>
  </w:p>
  <w:p w14:paraId="5BF2CEF9" w14:textId="54B2DFDC" w:rsidR="00417C94" w:rsidRPr="008D303B" w:rsidRDefault="00417C94" w:rsidP="00417C94">
    <w:pPr>
      <w:pStyle w:val="Zhlav"/>
      <w:rPr>
        <w:rFonts w:ascii="Arial" w:hAnsi="Arial" w:cs="Arial"/>
        <w:sz w:val="18"/>
        <w:szCs w:val="18"/>
      </w:rPr>
    </w:pP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5AC3AD76" w14:textId="11F721B3" w:rsidR="003C5945" w:rsidRPr="003C5945" w:rsidRDefault="25561D68" w:rsidP="003C5945">
    <w:pPr>
      <w:rPr>
        <w:rFonts w:ascii="Aptos Narrow" w:hAnsi="Aptos Narrow"/>
        <w:b/>
        <w:bCs/>
        <w:color w:val="000000"/>
        <w:sz w:val="22"/>
        <w:szCs w:val="22"/>
      </w:rPr>
    </w:pPr>
    <w:r w:rsidRPr="25561D68">
      <w:rPr>
        <w:rFonts w:ascii="Arial" w:hAnsi="Arial" w:cs="Arial"/>
        <w:sz w:val="20"/>
      </w:rPr>
      <w:t>Smlouva číslo:</w:t>
    </w:r>
    <w:r w:rsidRPr="25561D68">
      <w:rPr>
        <w:rFonts w:ascii="Aptos Narrow" w:hAnsi="Aptos Narrow"/>
        <w:b/>
        <w:bCs/>
        <w:color w:val="000000" w:themeColor="text1"/>
        <w:sz w:val="22"/>
        <w:szCs w:val="22"/>
      </w:rPr>
      <w:t xml:space="preserve"> </w:t>
    </w:r>
    <w:r w:rsidR="003C5945" w:rsidRPr="003C5945">
      <w:rPr>
        <w:rFonts w:ascii="Aptos Narrow" w:hAnsi="Aptos Narrow"/>
        <w:b/>
        <w:bCs/>
        <w:color w:val="000000"/>
        <w:sz w:val="22"/>
        <w:szCs w:val="22"/>
      </w:rPr>
      <w:t>K92503</w:t>
    </w:r>
    <w:r w:rsidR="00572EDE">
      <w:rPr>
        <w:rFonts w:ascii="Aptos Narrow" w:hAnsi="Aptos Narrow"/>
        <w:b/>
        <w:bCs/>
        <w:color w:val="000000"/>
        <w:sz w:val="22"/>
        <w:szCs w:val="22"/>
      </w:rPr>
      <w:t>2</w:t>
    </w:r>
  </w:p>
  <w:p w14:paraId="01B267A9" w14:textId="320CBD49" w:rsidR="00484625" w:rsidRPr="00484625" w:rsidRDefault="00484625" w:rsidP="00484625">
    <w:pPr>
      <w:rPr>
        <w:rFonts w:ascii="Aptos Narrow" w:hAnsi="Aptos Narrow"/>
        <w:b/>
        <w:bCs/>
        <w:color w:val="000000"/>
        <w:sz w:val="22"/>
        <w:szCs w:val="22"/>
      </w:rPr>
    </w:pPr>
  </w:p>
  <w:p w14:paraId="6BC456EA" w14:textId="7177AF65" w:rsidR="0029503A" w:rsidRPr="001215F6" w:rsidRDefault="0029503A" w:rsidP="0029503A">
    <w:pPr>
      <w:rPr>
        <w:rFonts w:ascii="Aptos Narrow" w:hAnsi="Aptos Narrow"/>
        <w:color w:val="000000"/>
        <w:sz w:val="22"/>
        <w:szCs w:val="22"/>
      </w:rPr>
    </w:pPr>
  </w:p>
  <w:p w14:paraId="0CDA92A9" w14:textId="5D0FEB7B" w:rsidR="006E5F68" w:rsidRPr="001215F6" w:rsidRDefault="006E5F68" w:rsidP="006E5F68">
    <w:pPr>
      <w:rPr>
        <w:rFonts w:ascii="Aptos Narrow" w:hAnsi="Aptos Narrow"/>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1FF313E"/>
    <w:multiLevelType w:val="hybridMultilevel"/>
    <w:tmpl w:val="ABA8CCFC"/>
    <w:lvl w:ilvl="0" w:tplc="1CF654A2">
      <w:start w:val="4"/>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7"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875A96"/>
    <w:multiLevelType w:val="hybridMultilevel"/>
    <w:tmpl w:val="3F1A236A"/>
    <w:lvl w:ilvl="0" w:tplc="FFFFFFFF">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F1C452D"/>
    <w:multiLevelType w:val="hybridMultilevel"/>
    <w:tmpl w:val="3EC6AA62"/>
    <w:lvl w:ilvl="0" w:tplc="D012D53C">
      <w:start w:val="1"/>
      <w:numFmt w:val="decimal"/>
      <w:lvlText w:val="(%1) "/>
      <w:lvlJc w:val="left"/>
      <w:pPr>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FD9907"/>
    <w:multiLevelType w:val="hybridMultilevel"/>
    <w:tmpl w:val="B748D332"/>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25"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346F45"/>
    <w:multiLevelType w:val="hybridMultilevel"/>
    <w:tmpl w:val="6F881D22"/>
    <w:lvl w:ilvl="0" w:tplc="C9D6B7B4">
      <w:start w:val="2"/>
      <w:numFmt w:val="decimal"/>
      <w:lvlText w:val="(%1) "/>
      <w:lvlJc w:val="left"/>
      <w:pPr>
        <w:tabs>
          <w:tab w:val="num" w:pos="710"/>
        </w:tabs>
        <w:ind w:left="1"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5A6D98"/>
    <w:multiLevelType w:val="hybridMultilevel"/>
    <w:tmpl w:val="45961772"/>
    <w:lvl w:ilvl="0" w:tplc="E6969B56">
      <w:start w:val="2"/>
      <w:numFmt w:val="decimal"/>
      <w:lvlText w:val="(%1) "/>
      <w:lvlJc w:val="left"/>
      <w:pPr>
        <w:ind w:left="720" w:hanging="360"/>
      </w:pPr>
      <w:rPr>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7833351">
    <w:abstractNumId w:val="24"/>
  </w:num>
  <w:num w:numId="2" w16cid:durableId="633367554">
    <w:abstractNumId w:val="20"/>
  </w:num>
  <w:num w:numId="3" w16cid:durableId="547230075">
    <w:abstractNumId w:val="21"/>
  </w:num>
  <w:num w:numId="4" w16cid:durableId="1664161075">
    <w:abstractNumId w:val="11"/>
  </w:num>
  <w:num w:numId="5" w16cid:durableId="1822697814">
    <w:abstractNumId w:val="19"/>
  </w:num>
  <w:num w:numId="6" w16cid:durableId="249045867">
    <w:abstractNumId w:val="7"/>
  </w:num>
  <w:num w:numId="7" w16cid:durableId="1754005815">
    <w:abstractNumId w:val="9"/>
  </w:num>
  <w:num w:numId="8" w16cid:durableId="13264743">
    <w:abstractNumId w:val="14"/>
  </w:num>
  <w:num w:numId="9" w16cid:durableId="2018536508">
    <w:abstractNumId w:val="27"/>
  </w:num>
  <w:num w:numId="10" w16cid:durableId="1227302424">
    <w:abstractNumId w:val="13"/>
  </w:num>
  <w:num w:numId="11" w16cid:durableId="903179630">
    <w:abstractNumId w:val="6"/>
  </w:num>
  <w:num w:numId="12" w16cid:durableId="1236546414">
    <w:abstractNumId w:val="10"/>
  </w:num>
  <w:num w:numId="13" w16cid:durableId="1420328657">
    <w:abstractNumId w:val="8"/>
  </w:num>
  <w:num w:numId="14" w16cid:durableId="698625203">
    <w:abstractNumId w:val="4"/>
  </w:num>
  <w:num w:numId="15" w16cid:durableId="849299638">
    <w:abstractNumId w:val="17"/>
  </w:num>
  <w:num w:numId="16" w16cid:durableId="796148393">
    <w:abstractNumId w:val="15"/>
  </w:num>
  <w:num w:numId="17" w16cid:durableId="963923681">
    <w:abstractNumId w:val="22"/>
  </w:num>
  <w:num w:numId="18" w16cid:durableId="554661501">
    <w:abstractNumId w:val="16"/>
  </w:num>
  <w:num w:numId="19" w16cid:durableId="375397459">
    <w:abstractNumId w:val="2"/>
  </w:num>
  <w:num w:numId="20" w16cid:durableId="861405302">
    <w:abstractNumId w:val="3"/>
  </w:num>
  <w:num w:numId="21" w16cid:durableId="407463827">
    <w:abstractNumId w:val="12"/>
  </w:num>
  <w:num w:numId="22" w16cid:durableId="405807657">
    <w:abstractNumId w:val="25"/>
  </w:num>
  <w:num w:numId="23" w16cid:durableId="1326402330">
    <w:abstractNumId w:val="23"/>
  </w:num>
  <w:num w:numId="24" w16cid:durableId="1827932934">
    <w:abstractNumId w:val="5"/>
  </w:num>
  <w:num w:numId="25" w16cid:durableId="34931110">
    <w:abstractNumId w:val="26"/>
  </w:num>
  <w:num w:numId="26" w16cid:durableId="340737871">
    <w:abstractNumId w:val="1"/>
  </w:num>
  <w:num w:numId="27" w16cid:durableId="715930884">
    <w:abstractNumId w:val="28"/>
  </w:num>
  <w:num w:numId="28" w16cid:durableId="208522593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12D"/>
    <w:rsid w:val="00005CDD"/>
    <w:rsid w:val="0001099E"/>
    <w:rsid w:val="000126B9"/>
    <w:rsid w:val="000139BA"/>
    <w:rsid w:val="00013C57"/>
    <w:rsid w:val="000210B3"/>
    <w:rsid w:val="00023A4D"/>
    <w:rsid w:val="00024291"/>
    <w:rsid w:val="0002491C"/>
    <w:rsid w:val="0002495A"/>
    <w:rsid w:val="00026A2D"/>
    <w:rsid w:val="00027532"/>
    <w:rsid w:val="00027AED"/>
    <w:rsid w:val="00031205"/>
    <w:rsid w:val="00031B19"/>
    <w:rsid w:val="00033243"/>
    <w:rsid w:val="0003527B"/>
    <w:rsid w:val="00036381"/>
    <w:rsid w:val="00036B9E"/>
    <w:rsid w:val="000426FA"/>
    <w:rsid w:val="00042887"/>
    <w:rsid w:val="000428F6"/>
    <w:rsid w:val="000435D5"/>
    <w:rsid w:val="00043A14"/>
    <w:rsid w:val="0005239F"/>
    <w:rsid w:val="00057216"/>
    <w:rsid w:val="00057CFB"/>
    <w:rsid w:val="00060122"/>
    <w:rsid w:val="000618A6"/>
    <w:rsid w:val="00063902"/>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4544"/>
    <w:rsid w:val="00085E49"/>
    <w:rsid w:val="00090935"/>
    <w:rsid w:val="000917AB"/>
    <w:rsid w:val="0009217A"/>
    <w:rsid w:val="000921F2"/>
    <w:rsid w:val="000926B2"/>
    <w:rsid w:val="000929B2"/>
    <w:rsid w:val="00092FB4"/>
    <w:rsid w:val="00093077"/>
    <w:rsid w:val="000936B5"/>
    <w:rsid w:val="00093981"/>
    <w:rsid w:val="00093A4E"/>
    <w:rsid w:val="00093A69"/>
    <w:rsid w:val="00096F55"/>
    <w:rsid w:val="000A4F10"/>
    <w:rsid w:val="000A62D4"/>
    <w:rsid w:val="000A7196"/>
    <w:rsid w:val="000B05AF"/>
    <w:rsid w:val="000B1354"/>
    <w:rsid w:val="000B16BD"/>
    <w:rsid w:val="000C15C2"/>
    <w:rsid w:val="000C1824"/>
    <w:rsid w:val="000C1F61"/>
    <w:rsid w:val="000C319A"/>
    <w:rsid w:val="000C3378"/>
    <w:rsid w:val="000C4EFC"/>
    <w:rsid w:val="000C7530"/>
    <w:rsid w:val="000D066C"/>
    <w:rsid w:val="000D3FD6"/>
    <w:rsid w:val="000D51D9"/>
    <w:rsid w:val="000D5A08"/>
    <w:rsid w:val="000E3965"/>
    <w:rsid w:val="000E4EA5"/>
    <w:rsid w:val="000E53AB"/>
    <w:rsid w:val="000E5B32"/>
    <w:rsid w:val="000E61F6"/>
    <w:rsid w:val="000E643C"/>
    <w:rsid w:val="000E7880"/>
    <w:rsid w:val="000E7C68"/>
    <w:rsid w:val="000F000A"/>
    <w:rsid w:val="000F0730"/>
    <w:rsid w:val="000F1478"/>
    <w:rsid w:val="000F2864"/>
    <w:rsid w:val="000F2AB8"/>
    <w:rsid w:val="000F30F4"/>
    <w:rsid w:val="000F3A46"/>
    <w:rsid w:val="000F47E6"/>
    <w:rsid w:val="000F5AF1"/>
    <w:rsid w:val="00100B91"/>
    <w:rsid w:val="00102E5C"/>
    <w:rsid w:val="00102FB1"/>
    <w:rsid w:val="001046ED"/>
    <w:rsid w:val="0011127B"/>
    <w:rsid w:val="00111B83"/>
    <w:rsid w:val="00113453"/>
    <w:rsid w:val="001159F9"/>
    <w:rsid w:val="0012090E"/>
    <w:rsid w:val="001215F6"/>
    <w:rsid w:val="00121CEE"/>
    <w:rsid w:val="00122BAB"/>
    <w:rsid w:val="001235B7"/>
    <w:rsid w:val="0012378D"/>
    <w:rsid w:val="001259ED"/>
    <w:rsid w:val="001262DD"/>
    <w:rsid w:val="0012717F"/>
    <w:rsid w:val="0013268C"/>
    <w:rsid w:val="00133D74"/>
    <w:rsid w:val="001354BB"/>
    <w:rsid w:val="00136753"/>
    <w:rsid w:val="00140110"/>
    <w:rsid w:val="00141D8C"/>
    <w:rsid w:val="00144B8D"/>
    <w:rsid w:val="001454A0"/>
    <w:rsid w:val="00147398"/>
    <w:rsid w:val="001475A1"/>
    <w:rsid w:val="00150764"/>
    <w:rsid w:val="00152177"/>
    <w:rsid w:val="00152B6F"/>
    <w:rsid w:val="00154476"/>
    <w:rsid w:val="0015482E"/>
    <w:rsid w:val="001554B5"/>
    <w:rsid w:val="00155945"/>
    <w:rsid w:val="00160000"/>
    <w:rsid w:val="0016013B"/>
    <w:rsid w:val="001608A4"/>
    <w:rsid w:val="00161DD4"/>
    <w:rsid w:val="00163461"/>
    <w:rsid w:val="0016603E"/>
    <w:rsid w:val="00170288"/>
    <w:rsid w:val="00170339"/>
    <w:rsid w:val="0017186E"/>
    <w:rsid w:val="00171B82"/>
    <w:rsid w:val="001739DF"/>
    <w:rsid w:val="00173C6D"/>
    <w:rsid w:val="001749D3"/>
    <w:rsid w:val="001752D5"/>
    <w:rsid w:val="00176AEC"/>
    <w:rsid w:val="00180396"/>
    <w:rsid w:val="00183123"/>
    <w:rsid w:val="00186269"/>
    <w:rsid w:val="001864D7"/>
    <w:rsid w:val="00187A23"/>
    <w:rsid w:val="001904B5"/>
    <w:rsid w:val="00190B2F"/>
    <w:rsid w:val="00190D11"/>
    <w:rsid w:val="00193BA6"/>
    <w:rsid w:val="001946E4"/>
    <w:rsid w:val="0019470C"/>
    <w:rsid w:val="00195E48"/>
    <w:rsid w:val="001A0114"/>
    <w:rsid w:val="001A01A7"/>
    <w:rsid w:val="001A0284"/>
    <w:rsid w:val="001A0CE5"/>
    <w:rsid w:val="001A0D04"/>
    <w:rsid w:val="001A2455"/>
    <w:rsid w:val="001A423E"/>
    <w:rsid w:val="001A73BC"/>
    <w:rsid w:val="001A7619"/>
    <w:rsid w:val="001B2582"/>
    <w:rsid w:val="001B278C"/>
    <w:rsid w:val="001B3458"/>
    <w:rsid w:val="001B62A1"/>
    <w:rsid w:val="001B71CC"/>
    <w:rsid w:val="001C012E"/>
    <w:rsid w:val="001C15DF"/>
    <w:rsid w:val="001C1C82"/>
    <w:rsid w:val="001C3A46"/>
    <w:rsid w:val="001C575D"/>
    <w:rsid w:val="001C5E33"/>
    <w:rsid w:val="001D29A8"/>
    <w:rsid w:val="001D3451"/>
    <w:rsid w:val="001D3551"/>
    <w:rsid w:val="001D388C"/>
    <w:rsid w:val="001D410A"/>
    <w:rsid w:val="001D7DCC"/>
    <w:rsid w:val="001E1F03"/>
    <w:rsid w:val="001E4819"/>
    <w:rsid w:val="001E4C96"/>
    <w:rsid w:val="001E5142"/>
    <w:rsid w:val="001E5494"/>
    <w:rsid w:val="001F020C"/>
    <w:rsid w:val="001F23D0"/>
    <w:rsid w:val="001F40DB"/>
    <w:rsid w:val="001F54A9"/>
    <w:rsid w:val="001F604C"/>
    <w:rsid w:val="001F6E47"/>
    <w:rsid w:val="001F735F"/>
    <w:rsid w:val="001F7EAB"/>
    <w:rsid w:val="00203524"/>
    <w:rsid w:val="002035B8"/>
    <w:rsid w:val="002036C5"/>
    <w:rsid w:val="002038F4"/>
    <w:rsid w:val="0020459F"/>
    <w:rsid w:val="002048BC"/>
    <w:rsid w:val="0020499D"/>
    <w:rsid w:val="00205FF2"/>
    <w:rsid w:val="0020799B"/>
    <w:rsid w:val="0021186E"/>
    <w:rsid w:val="0021275C"/>
    <w:rsid w:val="00212EEF"/>
    <w:rsid w:val="002153C2"/>
    <w:rsid w:val="00217655"/>
    <w:rsid w:val="00217F88"/>
    <w:rsid w:val="002248CA"/>
    <w:rsid w:val="002312E8"/>
    <w:rsid w:val="0023215C"/>
    <w:rsid w:val="00234391"/>
    <w:rsid w:val="002451BB"/>
    <w:rsid w:val="00245413"/>
    <w:rsid w:val="00245AE4"/>
    <w:rsid w:val="002460E7"/>
    <w:rsid w:val="0024797B"/>
    <w:rsid w:val="00247EE1"/>
    <w:rsid w:val="00250221"/>
    <w:rsid w:val="002504CC"/>
    <w:rsid w:val="00251C6F"/>
    <w:rsid w:val="00252FBC"/>
    <w:rsid w:val="00257386"/>
    <w:rsid w:val="00257BAA"/>
    <w:rsid w:val="002604AF"/>
    <w:rsid w:val="00260675"/>
    <w:rsid w:val="00263B66"/>
    <w:rsid w:val="00264F0B"/>
    <w:rsid w:val="00265421"/>
    <w:rsid w:val="00271730"/>
    <w:rsid w:val="00272932"/>
    <w:rsid w:val="0027544D"/>
    <w:rsid w:val="002765A9"/>
    <w:rsid w:val="00281008"/>
    <w:rsid w:val="00286840"/>
    <w:rsid w:val="002878B4"/>
    <w:rsid w:val="002906DB"/>
    <w:rsid w:val="002906E0"/>
    <w:rsid w:val="002915D5"/>
    <w:rsid w:val="002937C2"/>
    <w:rsid w:val="00293D6D"/>
    <w:rsid w:val="00294025"/>
    <w:rsid w:val="002943CE"/>
    <w:rsid w:val="0029503A"/>
    <w:rsid w:val="002952D2"/>
    <w:rsid w:val="00295AB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C83"/>
    <w:rsid w:val="002C68C3"/>
    <w:rsid w:val="002C72BC"/>
    <w:rsid w:val="002C7859"/>
    <w:rsid w:val="002C79EC"/>
    <w:rsid w:val="002D0B74"/>
    <w:rsid w:val="002D10DA"/>
    <w:rsid w:val="002D384F"/>
    <w:rsid w:val="002D3D14"/>
    <w:rsid w:val="002D61DC"/>
    <w:rsid w:val="002D6325"/>
    <w:rsid w:val="002D6E10"/>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419A"/>
    <w:rsid w:val="002F5463"/>
    <w:rsid w:val="002F55F2"/>
    <w:rsid w:val="002F66BC"/>
    <w:rsid w:val="002F677C"/>
    <w:rsid w:val="002F7A27"/>
    <w:rsid w:val="00300111"/>
    <w:rsid w:val="00302B4E"/>
    <w:rsid w:val="00302C89"/>
    <w:rsid w:val="003034C2"/>
    <w:rsid w:val="00304568"/>
    <w:rsid w:val="003068AE"/>
    <w:rsid w:val="0030740A"/>
    <w:rsid w:val="00307B11"/>
    <w:rsid w:val="00307D37"/>
    <w:rsid w:val="0031082A"/>
    <w:rsid w:val="00311050"/>
    <w:rsid w:val="00311202"/>
    <w:rsid w:val="00314FEE"/>
    <w:rsid w:val="003213FC"/>
    <w:rsid w:val="00324B7A"/>
    <w:rsid w:val="003310F2"/>
    <w:rsid w:val="00333B9C"/>
    <w:rsid w:val="00335EFE"/>
    <w:rsid w:val="00336206"/>
    <w:rsid w:val="00336FED"/>
    <w:rsid w:val="003378BC"/>
    <w:rsid w:val="003408EA"/>
    <w:rsid w:val="00341D0C"/>
    <w:rsid w:val="00342D7E"/>
    <w:rsid w:val="00344353"/>
    <w:rsid w:val="003446CA"/>
    <w:rsid w:val="0034499C"/>
    <w:rsid w:val="00345207"/>
    <w:rsid w:val="00345FFD"/>
    <w:rsid w:val="00351921"/>
    <w:rsid w:val="00352623"/>
    <w:rsid w:val="003556F3"/>
    <w:rsid w:val="00355A2D"/>
    <w:rsid w:val="00355A61"/>
    <w:rsid w:val="0035730D"/>
    <w:rsid w:val="00357D09"/>
    <w:rsid w:val="00361721"/>
    <w:rsid w:val="003648C3"/>
    <w:rsid w:val="00366DC3"/>
    <w:rsid w:val="00370041"/>
    <w:rsid w:val="00371D67"/>
    <w:rsid w:val="00371DC4"/>
    <w:rsid w:val="003733D3"/>
    <w:rsid w:val="00373C41"/>
    <w:rsid w:val="00373ED9"/>
    <w:rsid w:val="003766CA"/>
    <w:rsid w:val="003766D4"/>
    <w:rsid w:val="003769B6"/>
    <w:rsid w:val="00376CCC"/>
    <w:rsid w:val="00381852"/>
    <w:rsid w:val="00382A14"/>
    <w:rsid w:val="0038559A"/>
    <w:rsid w:val="00386B4E"/>
    <w:rsid w:val="003875B1"/>
    <w:rsid w:val="00387BE4"/>
    <w:rsid w:val="00396A41"/>
    <w:rsid w:val="003A2308"/>
    <w:rsid w:val="003A2E8D"/>
    <w:rsid w:val="003A3605"/>
    <w:rsid w:val="003A3982"/>
    <w:rsid w:val="003A3BEA"/>
    <w:rsid w:val="003A5D46"/>
    <w:rsid w:val="003A7304"/>
    <w:rsid w:val="003A75EE"/>
    <w:rsid w:val="003B033C"/>
    <w:rsid w:val="003B08DD"/>
    <w:rsid w:val="003B20AA"/>
    <w:rsid w:val="003B30F6"/>
    <w:rsid w:val="003B597B"/>
    <w:rsid w:val="003B6C08"/>
    <w:rsid w:val="003B7330"/>
    <w:rsid w:val="003C18C6"/>
    <w:rsid w:val="003C3F69"/>
    <w:rsid w:val="003C42AA"/>
    <w:rsid w:val="003C4B92"/>
    <w:rsid w:val="003C4F88"/>
    <w:rsid w:val="003C58C2"/>
    <w:rsid w:val="003C5945"/>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21D0"/>
    <w:rsid w:val="00402783"/>
    <w:rsid w:val="004027ED"/>
    <w:rsid w:val="004109BA"/>
    <w:rsid w:val="00412211"/>
    <w:rsid w:val="004129EE"/>
    <w:rsid w:val="00413F98"/>
    <w:rsid w:val="00413FC7"/>
    <w:rsid w:val="00413FF7"/>
    <w:rsid w:val="00414CF8"/>
    <w:rsid w:val="004172D3"/>
    <w:rsid w:val="00417C94"/>
    <w:rsid w:val="0042096E"/>
    <w:rsid w:val="004221BD"/>
    <w:rsid w:val="00422CB7"/>
    <w:rsid w:val="0042557A"/>
    <w:rsid w:val="0042638C"/>
    <w:rsid w:val="004267BD"/>
    <w:rsid w:val="0042704D"/>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53E4"/>
    <w:rsid w:val="00447099"/>
    <w:rsid w:val="0045118F"/>
    <w:rsid w:val="00451217"/>
    <w:rsid w:val="004538B3"/>
    <w:rsid w:val="0045632C"/>
    <w:rsid w:val="00456585"/>
    <w:rsid w:val="00457C27"/>
    <w:rsid w:val="0046041E"/>
    <w:rsid w:val="00466F56"/>
    <w:rsid w:val="00467335"/>
    <w:rsid w:val="0047102F"/>
    <w:rsid w:val="00473321"/>
    <w:rsid w:val="004779E6"/>
    <w:rsid w:val="0048053B"/>
    <w:rsid w:val="00481DA7"/>
    <w:rsid w:val="00482B81"/>
    <w:rsid w:val="004838B0"/>
    <w:rsid w:val="00484625"/>
    <w:rsid w:val="00485A3C"/>
    <w:rsid w:val="00486A39"/>
    <w:rsid w:val="00492AFC"/>
    <w:rsid w:val="00493744"/>
    <w:rsid w:val="00494421"/>
    <w:rsid w:val="00495A22"/>
    <w:rsid w:val="00496BE0"/>
    <w:rsid w:val="004A008C"/>
    <w:rsid w:val="004A10CB"/>
    <w:rsid w:val="004A1BF7"/>
    <w:rsid w:val="004A39A4"/>
    <w:rsid w:val="004A569F"/>
    <w:rsid w:val="004A5EE9"/>
    <w:rsid w:val="004A6915"/>
    <w:rsid w:val="004A705C"/>
    <w:rsid w:val="004A7BC7"/>
    <w:rsid w:val="004B1546"/>
    <w:rsid w:val="004B298E"/>
    <w:rsid w:val="004B313C"/>
    <w:rsid w:val="004B3B7B"/>
    <w:rsid w:val="004B78D2"/>
    <w:rsid w:val="004C0140"/>
    <w:rsid w:val="004C27C9"/>
    <w:rsid w:val="004C2DA2"/>
    <w:rsid w:val="004C2FAD"/>
    <w:rsid w:val="004C38CC"/>
    <w:rsid w:val="004C6631"/>
    <w:rsid w:val="004C7990"/>
    <w:rsid w:val="004D217A"/>
    <w:rsid w:val="004D2B4A"/>
    <w:rsid w:val="004D4598"/>
    <w:rsid w:val="004D46B5"/>
    <w:rsid w:val="004D4F21"/>
    <w:rsid w:val="004D5F6F"/>
    <w:rsid w:val="004D641D"/>
    <w:rsid w:val="004E1D26"/>
    <w:rsid w:val="004E2C22"/>
    <w:rsid w:val="004E30FF"/>
    <w:rsid w:val="004E38F4"/>
    <w:rsid w:val="004E4124"/>
    <w:rsid w:val="004E58CA"/>
    <w:rsid w:val="004F03B8"/>
    <w:rsid w:val="004F0D1F"/>
    <w:rsid w:val="004F17F2"/>
    <w:rsid w:val="004F2443"/>
    <w:rsid w:val="004F29D5"/>
    <w:rsid w:val="004F2AB4"/>
    <w:rsid w:val="004F569F"/>
    <w:rsid w:val="004F61AA"/>
    <w:rsid w:val="004F64E5"/>
    <w:rsid w:val="004F7271"/>
    <w:rsid w:val="004F7B70"/>
    <w:rsid w:val="0050020A"/>
    <w:rsid w:val="0050048D"/>
    <w:rsid w:val="00500C0C"/>
    <w:rsid w:val="00500D5F"/>
    <w:rsid w:val="0050534C"/>
    <w:rsid w:val="00510604"/>
    <w:rsid w:val="00511B1D"/>
    <w:rsid w:val="00513B3B"/>
    <w:rsid w:val="00515F82"/>
    <w:rsid w:val="0051633B"/>
    <w:rsid w:val="0051756E"/>
    <w:rsid w:val="0051791B"/>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08C"/>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2BF3"/>
    <w:rsid w:val="00572EDE"/>
    <w:rsid w:val="00573F92"/>
    <w:rsid w:val="00575310"/>
    <w:rsid w:val="0057558E"/>
    <w:rsid w:val="00576025"/>
    <w:rsid w:val="00576422"/>
    <w:rsid w:val="00576795"/>
    <w:rsid w:val="00577801"/>
    <w:rsid w:val="00581977"/>
    <w:rsid w:val="00581DD7"/>
    <w:rsid w:val="005827B7"/>
    <w:rsid w:val="00585691"/>
    <w:rsid w:val="0058632C"/>
    <w:rsid w:val="005867A8"/>
    <w:rsid w:val="00587E46"/>
    <w:rsid w:val="00590308"/>
    <w:rsid w:val="0059196D"/>
    <w:rsid w:val="00592A9A"/>
    <w:rsid w:val="00593D2B"/>
    <w:rsid w:val="00596A59"/>
    <w:rsid w:val="005977EA"/>
    <w:rsid w:val="005A0310"/>
    <w:rsid w:val="005A2EB9"/>
    <w:rsid w:val="005A3D53"/>
    <w:rsid w:val="005A4258"/>
    <w:rsid w:val="005A462A"/>
    <w:rsid w:val="005A46D8"/>
    <w:rsid w:val="005A5169"/>
    <w:rsid w:val="005A5942"/>
    <w:rsid w:val="005B4836"/>
    <w:rsid w:val="005B48B8"/>
    <w:rsid w:val="005B6513"/>
    <w:rsid w:val="005B6FD8"/>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35AA"/>
    <w:rsid w:val="005F0F64"/>
    <w:rsid w:val="005F338C"/>
    <w:rsid w:val="005F4EC5"/>
    <w:rsid w:val="005F6D35"/>
    <w:rsid w:val="005F6DE3"/>
    <w:rsid w:val="005F75AE"/>
    <w:rsid w:val="00600931"/>
    <w:rsid w:val="006009A0"/>
    <w:rsid w:val="006017A2"/>
    <w:rsid w:val="00603300"/>
    <w:rsid w:val="006052BD"/>
    <w:rsid w:val="006064F4"/>
    <w:rsid w:val="00607E58"/>
    <w:rsid w:val="00610566"/>
    <w:rsid w:val="006119DE"/>
    <w:rsid w:val="00612DAC"/>
    <w:rsid w:val="00613474"/>
    <w:rsid w:val="00613653"/>
    <w:rsid w:val="00615626"/>
    <w:rsid w:val="006163FC"/>
    <w:rsid w:val="00620C14"/>
    <w:rsid w:val="00620FA1"/>
    <w:rsid w:val="006218CE"/>
    <w:rsid w:val="006237CF"/>
    <w:rsid w:val="00623CD3"/>
    <w:rsid w:val="0062531B"/>
    <w:rsid w:val="00625CDD"/>
    <w:rsid w:val="00625FFE"/>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589F"/>
    <w:rsid w:val="006567C4"/>
    <w:rsid w:val="0066017D"/>
    <w:rsid w:val="006612D4"/>
    <w:rsid w:val="00661BEF"/>
    <w:rsid w:val="00662D7B"/>
    <w:rsid w:val="00664235"/>
    <w:rsid w:val="0066555B"/>
    <w:rsid w:val="00665B5B"/>
    <w:rsid w:val="00665FCE"/>
    <w:rsid w:val="006706CB"/>
    <w:rsid w:val="00671CE0"/>
    <w:rsid w:val="006727B0"/>
    <w:rsid w:val="0067394D"/>
    <w:rsid w:val="00675B11"/>
    <w:rsid w:val="006761B5"/>
    <w:rsid w:val="0067779A"/>
    <w:rsid w:val="00677C64"/>
    <w:rsid w:val="00681E51"/>
    <w:rsid w:val="006824CE"/>
    <w:rsid w:val="00684812"/>
    <w:rsid w:val="00690C55"/>
    <w:rsid w:val="00691D3B"/>
    <w:rsid w:val="006952A9"/>
    <w:rsid w:val="006962C4"/>
    <w:rsid w:val="006974A6"/>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6E70"/>
    <w:rsid w:val="006B7368"/>
    <w:rsid w:val="006C07C3"/>
    <w:rsid w:val="006C1BA1"/>
    <w:rsid w:val="006C2243"/>
    <w:rsid w:val="006C28BA"/>
    <w:rsid w:val="006C4EA0"/>
    <w:rsid w:val="006C51BC"/>
    <w:rsid w:val="006C594E"/>
    <w:rsid w:val="006C72E3"/>
    <w:rsid w:val="006D1150"/>
    <w:rsid w:val="006D38DD"/>
    <w:rsid w:val="006D4094"/>
    <w:rsid w:val="006D6099"/>
    <w:rsid w:val="006E2E0A"/>
    <w:rsid w:val="006E39AD"/>
    <w:rsid w:val="006E4C9F"/>
    <w:rsid w:val="006E5545"/>
    <w:rsid w:val="006E5F68"/>
    <w:rsid w:val="006F0355"/>
    <w:rsid w:val="006F0E61"/>
    <w:rsid w:val="006F1BE7"/>
    <w:rsid w:val="006F1CCF"/>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149F"/>
    <w:rsid w:val="00724896"/>
    <w:rsid w:val="00724A7A"/>
    <w:rsid w:val="00724B32"/>
    <w:rsid w:val="00726DF5"/>
    <w:rsid w:val="00727164"/>
    <w:rsid w:val="00727F71"/>
    <w:rsid w:val="00732889"/>
    <w:rsid w:val="00733257"/>
    <w:rsid w:val="00733308"/>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43F2"/>
    <w:rsid w:val="00754D05"/>
    <w:rsid w:val="00755256"/>
    <w:rsid w:val="0075573D"/>
    <w:rsid w:val="00755E0C"/>
    <w:rsid w:val="00760C2E"/>
    <w:rsid w:val="00761A9D"/>
    <w:rsid w:val="00764A3B"/>
    <w:rsid w:val="00764AE1"/>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4875"/>
    <w:rsid w:val="00796141"/>
    <w:rsid w:val="007A002A"/>
    <w:rsid w:val="007A1193"/>
    <w:rsid w:val="007A1444"/>
    <w:rsid w:val="007A14DF"/>
    <w:rsid w:val="007A1531"/>
    <w:rsid w:val="007A6AC7"/>
    <w:rsid w:val="007B10FD"/>
    <w:rsid w:val="007B25AE"/>
    <w:rsid w:val="007B4D12"/>
    <w:rsid w:val="007B5896"/>
    <w:rsid w:val="007B6496"/>
    <w:rsid w:val="007B6506"/>
    <w:rsid w:val="007B667D"/>
    <w:rsid w:val="007C381B"/>
    <w:rsid w:val="007C3F8A"/>
    <w:rsid w:val="007C4034"/>
    <w:rsid w:val="007C67B9"/>
    <w:rsid w:val="007D05E6"/>
    <w:rsid w:val="007D13C1"/>
    <w:rsid w:val="007D1FD7"/>
    <w:rsid w:val="007D3EC0"/>
    <w:rsid w:val="007D4458"/>
    <w:rsid w:val="007D4645"/>
    <w:rsid w:val="007D4678"/>
    <w:rsid w:val="007D6F5F"/>
    <w:rsid w:val="007D762E"/>
    <w:rsid w:val="007E00FC"/>
    <w:rsid w:val="007E2178"/>
    <w:rsid w:val="007E2E54"/>
    <w:rsid w:val="007E47F0"/>
    <w:rsid w:val="007E6FAC"/>
    <w:rsid w:val="007F0472"/>
    <w:rsid w:val="007F0BF1"/>
    <w:rsid w:val="007F0DED"/>
    <w:rsid w:val="007F556F"/>
    <w:rsid w:val="007F5BE2"/>
    <w:rsid w:val="008037ED"/>
    <w:rsid w:val="00805E89"/>
    <w:rsid w:val="0080672B"/>
    <w:rsid w:val="00806CD4"/>
    <w:rsid w:val="0081226A"/>
    <w:rsid w:val="00813635"/>
    <w:rsid w:val="00813A1D"/>
    <w:rsid w:val="00813CBB"/>
    <w:rsid w:val="0081472B"/>
    <w:rsid w:val="00814AE6"/>
    <w:rsid w:val="00814B6E"/>
    <w:rsid w:val="00814BDF"/>
    <w:rsid w:val="00815C54"/>
    <w:rsid w:val="0081671F"/>
    <w:rsid w:val="0082096F"/>
    <w:rsid w:val="00820BB8"/>
    <w:rsid w:val="008212D6"/>
    <w:rsid w:val="00821981"/>
    <w:rsid w:val="00823C1C"/>
    <w:rsid w:val="008243A5"/>
    <w:rsid w:val="008309DD"/>
    <w:rsid w:val="0083170B"/>
    <w:rsid w:val="00831A8A"/>
    <w:rsid w:val="00831CFC"/>
    <w:rsid w:val="0083221C"/>
    <w:rsid w:val="00837E6B"/>
    <w:rsid w:val="00842AD0"/>
    <w:rsid w:val="00843F8C"/>
    <w:rsid w:val="00846A86"/>
    <w:rsid w:val="00847EE6"/>
    <w:rsid w:val="00850FA6"/>
    <w:rsid w:val="00852CD8"/>
    <w:rsid w:val="00852EB1"/>
    <w:rsid w:val="00855BD2"/>
    <w:rsid w:val="00861254"/>
    <w:rsid w:val="0086488B"/>
    <w:rsid w:val="00864E2E"/>
    <w:rsid w:val="00866936"/>
    <w:rsid w:val="008707FC"/>
    <w:rsid w:val="0087093B"/>
    <w:rsid w:val="00870D77"/>
    <w:rsid w:val="00870E71"/>
    <w:rsid w:val="0087414C"/>
    <w:rsid w:val="008745A9"/>
    <w:rsid w:val="00874E69"/>
    <w:rsid w:val="00877EBF"/>
    <w:rsid w:val="00881B20"/>
    <w:rsid w:val="00882240"/>
    <w:rsid w:val="00882C5F"/>
    <w:rsid w:val="0088743D"/>
    <w:rsid w:val="00887614"/>
    <w:rsid w:val="008918DF"/>
    <w:rsid w:val="0089539C"/>
    <w:rsid w:val="00896CF6"/>
    <w:rsid w:val="00896CFC"/>
    <w:rsid w:val="008A03B8"/>
    <w:rsid w:val="008A0673"/>
    <w:rsid w:val="008A1384"/>
    <w:rsid w:val="008A2704"/>
    <w:rsid w:val="008A619C"/>
    <w:rsid w:val="008A685F"/>
    <w:rsid w:val="008B199C"/>
    <w:rsid w:val="008B5586"/>
    <w:rsid w:val="008C10EF"/>
    <w:rsid w:val="008C167F"/>
    <w:rsid w:val="008C1EA5"/>
    <w:rsid w:val="008C1FCF"/>
    <w:rsid w:val="008C28A7"/>
    <w:rsid w:val="008C39A0"/>
    <w:rsid w:val="008C71AD"/>
    <w:rsid w:val="008D0C50"/>
    <w:rsid w:val="008D2C01"/>
    <w:rsid w:val="008D35E9"/>
    <w:rsid w:val="008D3DA6"/>
    <w:rsid w:val="008D5CD3"/>
    <w:rsid w:val="008D65DB"/>
    <w:rsid w:val="008D6B20"/>
    <w:rsid w:val="008E0E50"/>
    <w:rsid w:val="008E308F"/>
    <w:rsid w:val="008E65FA"/>
    <w:rsid w:val="008E78DE"/>
    <w:rsid w:val="008E7C46"/>
    <w:rsid w:val="008F1236"/>
    <w:rsid w:val="008F126A"/>
    <w:rsid w:val="008F2186"/>
    <w:rsid w:val="008F2245"/>
    <w:rsid w:val="008F2296"/>
    <w:rsid w:val="008F229C"/>
    <w:rsid w:val="008F2744"/>
    <w:rsid w:val="008F2A74"/>
    <w:rsid w:val="008F2CB3"/>
    <w:rsid w:val="008F3FBE"/>
    <w:rsid w:val="008F60CC"/>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1378"/>
    <w:rsid w:val="009423D1"/>
    <w:rsid w:val="00942CFB"/>
    <w:rsid w:val="00947B0B"/>
    <w:rsid w:val="009506E6"/>
    <w:rsid w:val="0095533B"/>
    <w:rsid w:val="00962B0C"/>
    <w:rsid w:val="00963487"/>
    <w:rsid w:val="009650EA"/>
    <w:rsid w:val="00965267"/>
    <w:rsid w:val="00966B5E"/>
    <w:rsid w:val="009674D8"/>
    <w:rsid w:val="00967BFA"/>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5777"/>
    <w:rsid w:val="00986E33"/>
    <w:rsid w:val="009875CA"/>
    <w:rsid w:val="00987BBA"/>
    <w:rsid w:val="00990E4C"/>
    <w:rsid w:val="009913A4"/>
    <w:rsid w:val="009925E8"/>
    <w:rsid w:val="009959C8"/>
    <w:rsid w:val="00997381"/>
    <w:rsid w:val="009A0B56"/>
    <w:rsid w:val="009A1102"/>
    <w:rsid w:val="009A14BC"/>
    <w:rsid w:val="009A26D4"/>
    <w:rsid w:val="009A42CD"/>
    <w:rsid w:val="009A4884"/>
    <w:rsid w:val="009A69C9"/>
    <w:rsid w:val="009A6E51"/>
    <w:rsid w:val="009A6EB3"/>
    <w:rsid w:val="009A72CE"/>
    <w:rsid w:val="009B02F8"/>
    <w:rsid w:val="009B2BE0"/>
    <w:rsid w:val="009B35DE"/>
    <w:rsid w:val="009B6335"/>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E17D4"/>
    <w:rsid w:val="009E2AB6"/>
    <w:rsid w:val="009E3B62"/>
    <w:rsid w:val="009E484E"/>
    <w:rsid w:val="009E4B96"/>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3F8E"/>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4F8"/>
    <w:rsid w:val="00A64FC3"/>
    <w:rsid w:val="00A65061"/>
    <w:rsid w:val="00A6558C"/>
    <w:rsid w:val="00A67799"/>
    <w:rsid w:val="00A67EE7"/>
    <w:rsid w:val="00A70407"/>
    <w:rsid w:val="00A760E0"/>
    <w:rsid w:val="00A7677F"/>
    <w:rsid w:val="00A80BE8"/>
    <w:rsid w:val="00A84EEB"/>
    <w:rsid w:val="00A87862"/>
    <w:rsid w:val="00A90666"/>
    <w:rsid w:val="00A92186"/>
    <w:rsid w:val="00A95329"/>
    <w:rsid w:val="00A958E6"/>
    <w:rsid w:val="00A97C69"/>
    <w:rsid w:val="00AA2684"/>
    <w:rsid w:val="00AA3F6E"/>
    <w:rsid w:val="00AB1058"/>
    <w:rsid w:val="00AB17CB"/>
    <w:rsid w:val="00AB5D45"/>
    <w:rsid w:val="00AC1B3B"/>
    <w:rsid w:val="00AC4A5E"/>
    <w:rsid w:val="00AC5758"/>
    <w:rsid w:val="00AD0DD3"/>
    <w:rsid w:val="00AD319B"/>
    <w:rsid w:val="00AD4302"/>
    <w:rsid w:val="00AD4705"/>
    <w:rsid w:val="00AD4C98"/>
    <w:rsid w:val="00AD7130"/>
    <w:rsid w:val="00AE18D7"/>
    <w:rsid w:val="00AE292A"/>
    <w:rsid w:val="00AE2AEB"/>
    <w:rsid w:val="00AE32B7"/>
    <w:rsid w:val="00AE48AA"/>
    <w:rsid w:val="00AE574E"/>
    <w:rsid w:val="00AE5A90"/>
    <w:rsid w:val="00AE6B02"/>
    <w:rsid w:val="00AE6BD0"/>
    <w:rsid w:val="00AE6CBA"/>
    <w:rsid w:val="00AE6FCA"/>
    <w:rsid w:val="00AF1DEC"/>
    <w:rsid w:val="00AF2381"/>
    <w:rsid w:val="00AF5402"/>
    <w:rsid w:val="00AF7015"/>
    <w:rsid w:val="00B01DC5"/>
    <w:rsid w:val="00B039CD"/>
    <w:rsid w:val="00B05DD9"/>
    <w:rsid w:val="00B0685F"/>
    <w:rsid w:val="00B15333"/>
    <w:rsid w:val="00B1535B"/>
    <w:rsid w:val="00B17952"/>
    <w:rsid w:val="00B20211"/>
    <w:rsid w:val="00B21E8E"/>
    <w:rsid w:val="00B254BC"/>
    <w:rsid w:val="00B25DFA"/>
    <w:rsid w:val="00B27C4D"/>
    <w:rsid w:val="00B33128"/>
    <w:rsid w:val="00B33717"/>
    <w:rsid w:val="00B3525C"/>
    <w:rsid w:val="00B3776B"/>
    <w:rsid w:val="00B427A7"/>
    <w:rsid w:val="00B435D7"/>
    <w:rsid w:val="00B452B4"/>
    <w:rsid w:val="00B46EC2"/>
    <w:rsid w:val="00B5019D"/>
    <w:rsid w:val="00B5109B"/>
    <w:rsid w:val="00B51850"/>
    <w:rsid w:val="00B5300F"/>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A2E"/>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26B0"/>
    <w:rsid w:val="00BB3C69"/>
    <w:rsid w:val="00BB455A"/>
    <w:rsid w:val="00BB591B"/>
    <w:rsid w:val="00BB5994"/>
    <w:rsid w:val="00BB5C01"/>
    <w:rsid w:val="00BB6221"/>
    <w:rsid w:val="00BB6AC7"/>
    <w:rsid w:val="00BC1FE3"/>
    <w:rsid w:val="00BC4F07"/>
    <w:rsid w:val="00BC5727"/>
    <w:rsid w:val="00BC5908"/>
    <w:rsid w:val="00BC5910"/>
    <w:rsid w:val="00BC6594"/>
    <w:rsid w:val="00BC78FF"/>
    <w:rsid w:val="00BC798F"/>
    <w:rsid w:val="00BC7B24"/>
    <w:rsid w:val="00BD0330"/>
    <w:rsid w:val="00BD3B51"/>
    <w:rsid w:val="00BD670F"/>
    <w:rsid w:val="00BD6EAA"/>
    <w:rsid w:val="00BD7A5D"/>
    <w:rsid w:val="00BD7EF0"/>
    <w:rsid w:val="00BE0005"/>
    <w:rsid w:val="00BE0B73"/>
    <w:rsid w:val="00BE2F64"/>
    <w:rsid w:val="00BE4C5B"/>
    <w:rsid w:val="00BE508A"/>
    <w:rsid w:val="00BE5D1C"/>
    <w:rsid w:val="00BE74D7"/>
    <w:rsid w:val="00BF250A"/>
    <w:rsid w:val="00BF4811"/>
    <w:rsid w:val="00BF4EDA"/>
    <w:rsid w:val="00BF5215"/>
    <w:rsid w:val="00BF5E18"/>
    <w:rsid w:val="00C02D19"/>
    <w:rsid w:val="00C0413B"/>
    <w:rsid w:val="00C07B34"/>
    <w:rsid w:val="00C10120"/>
    <w:rsid w:val="00C109E7"/>
    <w:rsid w:val="00C10B5A"/>
    <w:rsid w:val="00C116BA"/>
    <w:rsid w:val="00C1240D"/>
    <w:rsid w:val="00C13C94"/>
    <w:rsid w:val="00C148BA"/>
    <w:rsid w:val="00C15F48"/>
    <w:rsid w:val="00C161C0"/>
    <w:rsid w:val="00C16DDC"/>
    <w:rsid w:val="00C175C3"/>
    <w:rsid w:val="00C21B0A"/>
    <w:rsid w:val="00C21CB9"/>
    <w:rsid w:val="00C24D61"/>
    <w:rsid w:val="00C275AA"/>
    <w:rsid w:val="00C3172F"/>
    <w:rsid w:val="00C31C38"/>
    <w:rsid w:val="00C32D7F"/>
    <w:rsid w:val="00C331B1"/>
    <w:rsid w:val="00C3335F"/>
    <w:rsid w:val="00C350E1"/>
    <w:rsid w:val="00C359AB"/>
    <w:rsid w:val="00C35BDA"/>
    <w:rsid w:val="00C41B85"/>
    <w:rsid w:val="00C4362F"/>
    <w:rsid w:val="00C43F33"/>
    <w:rsid w:val="00C44E4B"/>
    <w:rsid w:val="00C51F32"/>
    <w:rsid w:val="00C5248B"/>
    <w:rsid w:val="00C53A23"/>
    <w:rsid w:val="00C54202"/>
    <w:rsid w:val="00C61A6A"/>
    <w:rsid w:val="00C62EEA"/>
    <w:rsid w:val="00C63509"/>
    <w:rsid w:val="00C654D2"/>
    <w:rsid w:val="00C704D6"/>
    <w:rsid w:val="00C71738"/>
    <w:rsid w:val="00C7193B"/>
    <w:rsid w:val="00C72261"/>
    <w:rsid w:val="00C725B8"/>
    <w:rsid w:val="00C73174"/>
    <w:rsid w:val="00C738F4"/>
    <w:rsid w:val="00C77B09"/>
    <w:rsid w:val="00C77E21"/>
    <w:rsid w:val="00C8231C"/>
    <w:rsid w:val="00C82BF6"/>
    <w:rsid w:val="00C83E05"/>
    <w:rsid w:val="00C8450E"/>
    <w:rsid w:val="00C847BE"/>
    <w:rsid w:val="00C85766"/>
    <w:rsid w:val="00C9035E"/>
    <w:rsid w:val="00C91C31"/>
    <w:rsid w:val="00C93139"/>
    <w:rsid w:val="00C93BEB"/>
    <w:rsid w:val="00C93D48"/>
    <w:rsid w:val="00C95662"/>
    <w:rsid w:val="00C96AA7"/>
    <w:rsid w:val="00C96BEB"/>
    <w:rsid w:val="00C97ED8"/>
    <w:rsid w:val="00CA0E7A"/>
    <w:rsid w:val="00CA31F1"/>
    <w:rsid w:val="00CA3516"/>
    <w:rsid w:val="00CA35EA"/>
    <w:rsid w:val="00CA51DF"/>
    <w:rsid w:val="00CA79C4"/>
    <w:rsid w:val="00CB05B6"/>
    <w:rsid w:val="00CB2520"/>
    <w:rsid w:val="00CB3A48"/>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0D"/>
    <w:rsid w:val="00CE3D71"/>
    <w:rsid w:val="00CF52A1"/>
    <w:rsid w:val="00CF67E8"/>
    <w:rsid w:val="00CF7D76"/>
    <w:rsid w:val="00D02602"/>
    <w:rsid w:val="00D10C7A"/>
    <w:rsid w:val="00D113F1"/>
    <w:rsid w:val="00D118D5"/>
    <w:rsid w:val="00D12BCD"/>
    <w:rsid w:val="00D15810"/>
    <w:rsid w:val="00D15A9C"/>
    <w:rsid w:val="00D22C14"/>
    <w:rsid w:val="00D22E86"/>
    <w:rsid w:val="00D22F23"/>
    <w:rsid w:val="00D23B33"/>
    <w:rsid w:val="00D2456F"/>
    <w:rsid w:val="00D25918"/>
    <w:rsid w:val="00D32016"/>
    <w:rsid w:val="00D32699"/>
    <w:rsid w:val="00D32824"/>
    <w:rsid w:val="00D32FF0"/>
    <w:rsid w:val="00D33AF2"/>
    <w:rsid w:val="00D33D96"/>
    <w:rsid w:val="00D343B6"/>
    <w:rsid w:val="00D379A0"/>
    <w:rsid w:val="00D40644"/>
    <w:rsid w:val="00D4410E"/>
    <w:rsid w:val="00D450F2"/>
    <w:rsid w:val="00D50D48"/>
    <w:rsid w:val="00D55185"/>
    <w:rsid w:val="00D56D7B"/>
    <w:rsid w:val="00D5738C"/>
    <w:rsid w:val="00D57911"/>
    <w:rsid w:val="00D604A8"/>
    <w:rsid w:val="00D63C30"/>
    <w:rsid w:val="00D6437E"/>
    <w:rsid w:val="00D66060"/>
    <w:rsid w:val="00D6699F"/>
    <w:rsid w:val="00D7264F"/>
    <w:rsid w:val="00D746BA"/>
    <w:rsid w:val="00D75998"/>
    <w:rsid w:val="00D7662A"/>
    <w:rsid w:val="00D7786A"/>
    <w:rsid w:val="00D80996"/>
    <w:rsid w:val="00D80EB9"/>
    <w:rsid w:val="00D83D1B"/>
    <w:rsid w:val="00D84193"/>
    <w:rsid w:val="00D877A7"/>
    <w:rsid w:val="00D91458"/>
    <w:rsid w:val="00D91A52"/>
    <w:rsid w:val="00D93401"/>
    <w:rsid w:val="00D94496"/>
    <w:rsid w:val="00D96B2B"/>
    <w:rsid w:val="00D9719D"/>
    <w:rsid w:val="00D97A01"/>
    <w:rsid w:val="00DA347D"/>
    <w:rsid w:val="00DA441F"/>
    <w:rsid w:val="00DA4D41"/>
    <w:rsid w:val="00DA5334"/>
    <w:rsid w:val="00DB0CB4"/>
    <w:rsid w:val="00DB10D1"/>
    <w:rsid w:val="00DB25AD"/>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71BC"/>
    <w:rsid w:val="00E000A8"/>
    <w:rsid w:val="00E00593"/>
    <w:rsid w:val="00E02056"/>
    <w:rsid w:val="00E0343D"/>
    <w:rsid w:val="00E04E8B"/>
    <w:rsid w:val="00E0673E"/>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04E"/>
    <w:rsid w:val="00E26CC6"/>
    <w:rsid w:val="00E2720B"/>
    <w:rsid w:val="00E301C9"/>
    <w:rsid w:val="00E3219E"/>
    <w:rsid w:val="00E323BA"/>
    <w:rsid w:val="00E32562"/>
    <w:rsid w:val="00E338CD"/>
    <w:rsid w:val="00E33F01"/>
    <w:rsid w:val="00E35891"/>
    <w:rsid w:val="00E36800"/>
    <w:rsid w:val="00E36A31"/>
    <w:rsid w:val="00E36DF9"/>
    <w:rsid w:val="00E373ED"/>
    <w:rsid w:val="00E43FD2"/>
    <w:rsid w:val="00E454C9"/>
    <w:rsid w:val="00E472DE"/>
    <w:rsid w:val="00E51776"/>
    <w:rsid w:val="00E52068"/>
    <w:rsid w:val="00E53600"/>
    <w:rsid w:val="00E5392F"/>
    <w:rsid w:val="00E53EC3"/>
    <w:rsid w:val="00E54817"/>
    <w:rsid w:val="00E5482D"/>
    <w:rsid w:val="00E55D23"/>
    <w:rsid w:val="00E55E28"/>
    <w:rsid w:val="00E5678C"/>
    <w:rsid w:val="00E60689"/>
    <w:rsid w:val="00E61137"/>
    <w:rsid w:val="00E61383"/>
    <w:rsid w:val="00E620EE"/>
    <w:rsid w:val="00E628FF"/>
    <w:rsid w:val="00E62C1B"/>
    <w:rsid w:val="00E6536C"/>
    <w:rsid w:val="00E6539F"/>
    <w:rsid w:val="00E65C32"/>
    <w:rsid w:val="00E6638A"/>
    <w:rsid w:val="00E663A3"/>
    <w:rsid w:val="00E66BE0"/>
    <w:rsid w:val="00E6701A"/>
    <w:rsid w:val="00E677AB"/>
    <w:rsid w:val="00E71541"/>
    <w:rsid w:val="00E7324B"/>
    <w:rsid w:val="00E73E6B"/>
    <w:rsid w:val="00E74AC1"/>
    <w:rsid w:val="00E77D04"/>
    <w:rsid w:val="00E80530"/>
    <w:rsid w:val="00E80C16"/>
    <w:rsid w:val="00E848EE"/>
    <w:rsid w:val="00E85B96"/>
    <w:rsid w:val="00E861E9"/>
    <w:rsid w:val="00E874D9"/>
    <w:rsid w:val="00E9010F"/>
    <w:rsid w:val="00E90470"/>
    <w:rsid w:val="00E90E66"/>
    <w:rsid w:val="00E9178E"/>
    <w:rsid w:val="00E923FE"/>
    <w:rsid w:val="00E929C7"/>
    <w:rsid w:val="00E93843"/>
    <w:rsid w:val="00E946EB"/>
    <w:rsid w:val="00E972D1"/>
    <w:rsid w:val="00EA27BC"/>
    <w:rsid w:val="00EA5C09"/>
    <w:rsid w:val="00EB0496"/>
    <w:rsid w:val="00EB1BD7"/>
    <w:rsid w:val="00EB34CD"/>
    <w:rsid w:val="00EB354B"/>
    <w:rsid w:val="00EB4004"/>
    <w:rsid w:val="00EB4C6D"/>
    <w:rsid w:val="00EB64F4"/>
    <w:rsid w:val="00EB69D6"/>
    <w:rsid w:val="00EB74F5"/>
    <w:rsid w:val="00EC0A15"/>
    <w:rsid w:val="00EC1391"/>
    <w:rsid w:val="00EC153D"/>
    <w:rsid w:val="00EC252A"/>
    <w:rsid w:val="00EC5139"/>
    <w:rsid w:val="00ED0199"/>
    <w:rsid w:val="00ED09CC"/>
    <w:rsid w:val="00ED0CDA"/>
    <w:rsid w:val="00ED1970"/>
    <w:rsid w:val="00ED2383"/>
    <w:rsid w:val="00ED2680"/>
    <w:rsid w:val="00ED294D"/>
    <w:rsid w:val="00ED31FD"/>
    <w:rsid w:val="00ED4019"/>
    <w:rsid w:val="00ED454E"/>
    <w:rsid w:val="00ED4ABD"/>
    <w:rsid w:val="00ED6DD0"/>
    <w:rsid w:val="00EE054D"/>
    <w:rsid w:val="00EE2342"/>
    <w:rsid w:val="00EE55C3"/>
    <w:rsid w:val="00EE63AB"/>
    <w:rsid w:val="00EE6506"/>
    <w:rsid w:val="00EE71B9"/>
    <w:rsid w:val="00EF07A3"/>
    <w:rsid w:val="00EF2CE1"/>
    <w:rsid w:val="00EF3AD9"/>
    <w:rsid w:val="00EF4813"/>
    <w:rsid w:val="00EF7561"/>
    <w:rsid w:val="00EF7BCA"/>
    <w:rsid w:val="00F026BB"/>
    <w:rsid w:val="00F02E85"/>
    <w:rsid w:val="00F066B1"/>
    <w:rsid w:val="00F068AA"/>
    <w:rsid w:val="00F06B34"/>
    <w:rsid w:val="00F0718E"/>
    <w:rsid w:val="00F071C4"/>
    <w:rsid w:val="00F0794C"/>
    <w:rsid w:val="00F138B8"/>
    <w:rsid w:val="00F142FE"/>
    <w:rsid w:val="00F1487C"/>
    <w:rsid w:val="00F14C3A"/>
    <w:rsid w:val="00F15845"/>
    <w:rsid w:val="00F167EA"/>
    <w:rsid w:val="00F2051F"/>
    <w:rsid w:val="00F2139A"/>
    <w:rsid w:val="00F21E8A"/>
    <w:rsid w:val="00F22847"/>
    <w:rsid w:val="00F229A7"/>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634E"/>
    <w:rsid w:val="00F7716B"/>
    <w:rsid w:val="00F812A0"/>
    <w:rsid w:val="00F81451"/>
    <w:rsid w:val="00F8158E"/>
    <w:rsid w:val="00F82757"/>
    <w:rsid w:val="00F83C9C"/>
    <w:rsid w:val="00F857ED"/>
    <w:rsid w:val="00F8605B"/>
    <w:rsid w:val="00F86B9E"/>
    <w:rsid w:val="00F9291A"/>
    <w:rsid w:val="00F934CB"/>
    <w:rsid w:val="00F94CFA"/>
    <w:rsid w:val="00F95161"/>
    <w:rsid w:val="00F9675E"/>
    <w:rsid w:val="00FA1F11"/>
    <w:rsid w:val="00FA65E9"/>
    <w:rsid w:val="00FB0AF2"/>
    <w:rsid w:val="00FB208B"/>
    <w:rsid w:val="00FB2250"/>
    <w:rsid w:val="00FB2293"/>
    <w:rsid w:val="00FB2ED2"/>
    <w:rsid w:val="00FB394F"/>
    <w:rsid w:val="00FB76A7"/>
    <w:rsid w:val="00FC1B14"/>
    <w:rsid w:val="00FC20D4"/>
    <w:rsid w:val="00FC3749"/>
    <w:rsid w:val="00FC4C4A"/>
    <w:rsid w:val="00FC5BCB"/>
    <w:rsid w:val="00FD1B1A"/>
    <w:rsid w:val="00FD233B"/>
    <w:rsid w:val="00FD3517"/>
    <w:rsid w:val="00FD3644"/>
    <w:rsid w:val="00FD3EEC"/>
    <w:rsid w:val="00FD418B"/>
    <w:rsid w:val="00FE158E"/>
    <w:rsid w:val="00FE2437"/>
    <w:rsid w:val="00FE52CE"/>
    <w:rsid w:val="00FE5306"/>
    <w:rsid w:val="00FE5BB8"/>
    <w:rsid w:val="00FF28E9"/>
    <w:rsid w:val="00FF3091"/>
    <w:rsid w:val="00FF39CB"/>
    <w:rsid w:val="00FF3ADB"/>
    <w:rsid w:val="00FF460C"/>
    <w:rsid w:val="00FF5EA6"/>
    <w:rsid w:val="00FF62B9"/>
    <w:rsid w:val="020BDD93"/>
    <w:rsid w:val="0DC1D78A"/>
    <w:rsid w:val="0FE1D8B4"/>
    <w:rsid w:val="10B54DEA"/>
    <w:rsid w:val="12534EBB"/>
    <w:rsid w:val="1263FEF3"/>
    <w:rsid w:val="19E5D4DB"/>
    <w:rsid w:val="1D4C49A2"/>
    <w:rsid w:val="219DD0A0"/>
    <w:rsid w:val="22200DD7"/>
    <w:rsid w:val="25561D68"/>
    <w:rsid w:val="25F60A3E"/>
    <w:rsid w:val="26585CE1"/>
    <w:rsid w:val="2B912B27"/>
    <w:rsid w:val="34AC4850"/>
    <w:rsid w:val="46F068DD"/>
    <w:rsid w:val="4F39ABAF"/>
    <w:rsid w:val="5CB0AAA4"/>
    <w:rsid w:val="5FDF61C1"/>
    <w:rsid w:val="63D3B6F4"/>
    <w:rsid w:val="69249310"/>
    <w:rsid w:val="7993EDE4"/>
    <w:rsid w:val="7A13D70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763C483E-CF9C-4B5C-B402-D53A0FFB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F213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494998304">
      <w:bodyDiv w:val="1"/>
      <w:marLeft w:val="0"/>
      <w:marRight w:val="0"/>
      <w:marTop w:val="0"/>
      <w:marBottom w:val="0"/>
      <w:divBdr>
        <w:top w:val="none" w:sz="0" w:space="0" w:color="auto"/>
        <w:left w:val="none" w:sz="0" w:space="0" w:color="auto"/>
        <w:bottom w:val="none" w:sz="0" w:space="0" w:color="auto"/>
        <w:right w:val="none" w:sz="0" w:space="0" w:color="auto"/>
      </w:divBdr>
      <w:divsChild>
        <w:div w:id="1534808170">
          <w:marLeft w:val="0"/>
          <w:marRight w:val="0"/>
          <w:marTop w:val="0"/>
          <w:marBottom w:val="0"/>
          <w:divBdr>
            <w:top w:val="none" w:sz="0" w:space="0" w:color="auto"/>
            <w:left w:val="none" w:sz="0" w:space="0" w:color="auto"/>
            <w:bottom w:val="none" w:sz="0" w:space="0" w:color="auto"/>
            <w:right w:val="none" w:sz="0" w:space="0" w:color="auto"/>
          </w:divBdr>
        </w:div>
      </w:divsChild>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31B19"/>
    <w:rsid w:val="00093A69"/>
    <w:rsid w:val="000F000A"/>
    <w:rsid w:val="001262DD"/>
    <w:rsid w:val="00140110"/>
    <w:rsid w:val="00193A7C"/>
    <w:rsid w:val="001A0284"/>
    <w:rsid w:val="002C72BC"/>
    <w:rsid w:val="003213FC"/>
    <w:rsid w:val="00371B8E"/>
    <w:rsid w:val="00371D67"/>
    <w:rsid w:val="0048053B"/>
    <w:rsid w:val="00484B8B"/>
    <w:rsid w:val="004A21AB"/>
    <w:rsid w:val="004C0140"/>
    <w:rsid w:val="004D46B5"/>
    <w:rsid w:val="0051633B"/>
    <w:rsid w:val="005B4922"/>
    <w:rsid w:val="005E6AAB"/>
    <w:rsid w:val="006555E5"/>
    <w:rsid w:val="00690C55"/>
    <w:rsid w:val="006E4C9F"/>
    <w:rsid w:val="006F1CCF"/>
    <w:rsid w:val="007137D8"/>
    <w:rsid w:val="00764AE1"/>
    <w:rsid w:val="00794875"/>
    <w:rsid w:val="007A1531"/>
    <w:rsid w:val="007B5896"/>
    <w:rsid w:val="007F0472"/>
    <w:rsid w:val="00820BB8"/>
    <w:rsid w:val="0084354F"/>
    <w:rsid w:val="00847EE6"/>
    <w:rsid w:val="00852EB1"/>
    <w:rsid w:val="0086488B"/>
    <w:rsid w:val="00892D17"/>
    <w:rsid w:val="008E308F"/>
    <w:rsid w:val="008E3AD7"/>
    <w:rsid w:val="008F65D3"/>
    <w:rsid w:val="00941378"/>
    <w:rsid w:val="009913A4"/>
    <w:rsid w:val="009A0B56"/>
    <w:rsid w:val="00A644F8"/>
    <w:rsid w:val="00AA3F6E"/>
    <w:rsid w:val="00B427A7"/>
    <w:rsid w:val="00B77C99"/>
    <w:rsid w:val="00C20D90"/>
    <w:rsid w:val="00C4362F"/>
    <w:rsid w:val="00C43F33"/>
    <w:rsid w:val="00C62EEA"/>
    <w:rsid w:val="00D2456F"/>
    <w:rsid w:val="00D604A8"/>
    <w:rsid w:val="00D877A7"/>
    <w:rsid w:val="00D9719D"/>
    <w:rsid w:val="00E2604E"/>
    <w:rsid w:val="00E5678C"/>
    <w:rsid w:val="00ED2383"/>
    <w:rsid w:val="00EF3AD9"/>
    <w:rsid w:val="00F6571C"/>
    <w:rsid w:val="00FB20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3.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4.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3343</Words>
  <Characters>19027</Characters>
  <Application>Microsoft Office Word</Application>
  <DocSecurity>0</DocSecurity>
  <Lines>158</Lines>
  <Paragraphs>44</Paragraphs>
  <ScaleCrop>false</ScaleCrop>
  <Company>JAMU</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6</cp:revision>
  <cp:lastPrinted>2025-02-06T03:22:00Z</cp:lastPrinted>
  <dcterms:created xsi:type="dcterms:W3CDTF">2025-07-15T17:23:00Z</dcterms:created>
  <dcterms:modified xsi:type="dcterms:W3CDTF">2025-07-21T10:42:00Z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