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95858" w14:textId="77777777" w:rsidR="00AB12A3" w:rsidRDefault="00AB12A3" w:rsidP="008C0B29">
      <w:pPr>
        <w:rPr>
          <w:rFonts w:cstheme="minorHAnsi"/>
          <w:i/>
          <w:iCs/>
          <w:highlight w:val="yellow"/>
        </w:rPr>
      </w:pPr>
    </w:p>
    <w:p w14:paraId="71EFC750" w14:textId="1B2A7754" w:rsidR="00B246AF" w:rsidRPr="006C5789" w:rsidRDefault="008C0B29" w:rsidP="008C0B29">
      <w:pPr>
        <w:rPr>
          <w:rFonts w:cstheme="minorHAnsi"/>
          <w:i/>
          <w:iCs/>
        </w:rPr>
      </w:pPr>
      <w:r w:rsidRPr="006C5789">
        <w:rPr>
          <w:rFonts w:cstheme="minorHAnsi"/>
          <w:i/>
          <w:iCs/>
        </w:rPr>
        <w:t>Příloha č. 1</w:t>
      </w:r>
      <w:r w:rsidR="00673795" w:rsidRPr="006C5789">
        <w:rPr>
          <w:rFonts w:cstheme="minorHAnsi"/>
          <w:i/>
          <w:iCs/>
        </w:rPr>
        <w:t xml:space="preserve"> Zadávací dokumentace</w:t>
      </w:r>
    </w:p>
    <w:p w14:paraId="37FEBC0F" w14:textId="1E9C5E0E" w:rsidR="00DB088F" w:rsidRPr="006C5789" w:rsidRDefault="008A38DA" w:rsidP="008A38DA">
      <w:pPr>
        <w:jc w:val="center"/>
        <w:rPr>
          <w:rFonts w:cstheme="minorHAnsi"/>
          <w:b/>
          <w:bCs/>
        </w:rPr>
      </w:pPr>
      <w:r w:rsidRPr="006C5789">
        <w:rPr>
          <w:rFonts w:cstheme="minorHAnsi"/>
          <w:b/>
          <w:bCs/>
        </w:rPr>
        <w:t xml:space="preserve">Technická specifikace </w:t>
      </w:r>
      <w:r w:rsidR="00BC12E8" w:rsidRPr="006C5789">
        <w:rPr>
          <w:rFonts w:cstheme="minorHAnsi"/>
          <w:b/>
          <w:bCs/>
        </w:rPr>
        <w:t>hudební</w:t>
      </w:r>
      <w:r w:rsidR="00A868D9" w:rsidRPr="006C5789">
        <w:rPr>
          <w:rFonts w:cstheme="minorHAnsi"/>
          <w:b/>
          <w:bCs/>
        </w:rPr>
        <w:t xml:space="preserve">ho nástroje </w:t>
      </w:r>
      <w:r w:rsidRPr="006C5789">
        <w:rPr>
          <w:rFonts w:cstheme="minorHAnsi"/>
          <w:b/>
          <w:bCs/>
        </w:rPr>
        <w:t>(soupis jednotlivých technických požadavků, které musejí být nabídkami splněny)</w:t>
      </w:r>
    </w:p>
    <w:p w14:paraId="3270B909" w14:textId="77777777" w:rsidR="002A7E52" w:rsidRPr="006C5789" w:rsidRDefault="002A7E52" w:rsidP="008A38DA">
      <w:pPr>
        <w:jc w:val="center"/>
        <w:rPr>
          <w:rFonts w:cstheme="minorHAnsi"/>
          <w:b/>
          <w:bCs/>
        </w:rPr>
      </w:pPr>
    </w:p>
    <w:p w14:paraId="69A942DD" w14:textId="77777777" w:rsidR="00501AC7" w:rsidRPr="006C5789" w:rsidRDefault="00501AC7" w:rsidP="008A38DA">
      <w:pPr>
        <w:jc w:val="center"/>
        <w:rPr>
          <w:rFonts w:cstheme="minorHAnsi"/>
          <w:b/>
          <w:bCs/>
        </w:rPr>
      </w:pPr>
    </w:p>
    <w:p w14:paraId="38C3B36B" w14:textId="77777777" w:rsidR="000C5E8D" w:rsidRPr="006C5789" w:rsidRDefault="000C5E8D" w:rsidP="000C5E8D">
      <w:pPr>
        <w:spacing w:line="276" w:lineRule="auto"/>
        <w:jc w:val="center"/>
        <w:rPr>
          <w:rFonts w:ascii="Calibri" w:hAnsi="Calibri" w:cs="Calibri"/>
          <w:bCs/>
          <w:iCs/>
          <w:sz w:val="28"/>
          <w:szCs w:val="28"/>
        </w:rPr>
      </w:pPr>
      <w:r w:rsidRPr="006C5789">
        <w:rPr>
          <w:rFonts w:ascii="Calibri" w:hAnsi="Calibri" w:cs="Calibri"/>
          <w:bCs/>
          <w:iCs/>
          <w:sz w:val="28"/>
          <w:szCs w:val="28"/>
        </w:rPr>
        <w:t>Název veřejné zakázky malého rozsahu:</w:t>
      </w:r>
    </w:p>
    <w:p w14:paraId="46C6D0AF" w14:textId="1ABCBE53" w:rsidR="000C5E8D" w:rsidRPr="00CB509B" w:rsidRDefault="000C5E8D" w:rsidP="000C5E8D">
      <w:pPr>
        <w:spacing w:line="276" w:lineRule="auto"/>
        <w:jc w:val="center"/>
        <w:rPr>
          <w:rFonts w:ascii="Calibri" w:hAnsi="Calibri" w:cs="Calibri"/>
          <w:b/>
          <w:iCs/>
          <w:sz w:val="32"/>
          <w:szCs w:val="32"/>
        </w:rPr>
      </w:pPr>
      <w:r w:rsidRPr="006C5789">
        <w:rPr>
          <w:rFonts w:ascii="Calibri" w:hAnsi="Calibri" w:cs="Calibri"/>
          <w:b/>
          <w:iCs/>
          <w:sz w:val="32"/>
          <w:szCs w:val="32"/>
        </w:rPr>
        <w:t>„</w:t>
      </w:r>
      <w:r w:rsidR="00BB65BB">
        <w:rPr>
          <w:rFonts w:cstheme="minorHAnsi"/>
          <w:b/>
          <w:i/>
          <w:sz w:val="26"/>
          <w:szCs w:val="26"/>
        </w:rPr>
        <w:t>Nástroje pro interpretaci</w:t>
      </w:r>
      <w:r w:rsidR="00A27470" w:rsidRPr="00BE0E8E">
        <w:rPr>
          <w:rFonts w:cstheme="minorHAnsi"/>
          <w:b/>
          <w:i/>
          <w:sz w:val="26"/>
          <w:szCs w:val="26"/>
        </w:rPr>
        <w:t xml:space="preserve"> </w:t>
      </w:r>
      <w:r w:rsidR="00BB65BB">
        <w:rPr>
          <w:rFonts w:cstheme="minorHAnsi"/>
          <w:b/>
          <w:i/>
          <w:sz w:val="26"/>
          <w:szCs w:val="26"/>
        </w:rPr>
        <w:t>–</w:t>
      </w:r>
      <w:r w:rsidR="00A27470" w:rsidRPr="00BE0E8E">
        <w:rPr>
          <w:rFonts w:cstheme="minorHAnsi"/>
          <w:b/>
          <w:i/>
          <w:sz w:val="26"/>
          <w:szCs w:val="26"/>
        </w:rPr>
        <w:t xml:space="preserve"> </w:t>
      </w:r>
      <w:r w:rsidR="00596C21">
        <w:rPr>
          <w:rFonts w:cstheme="minorHAnsi"/>
          <w:b/>
          <w:i/>
          <w:sz w:val="26"/>
          <w:szCs w:val="26"/>
        </w:rPr>
        <w:t>v</w:t>
      </w:r>
      <w:r w:rsidR="00A27470" w:rsidRPr="00BE0E8E">
        <w:rPr>
          <w:rFonts w:cstheme="minorHAnsi"/>
          <w:b/>
          <w:i/>
          <w:sz w:val="26"/>
          <w:szCs w:val="26"/>
        </w:rPr>
        <w:t>ioloncello</w:t>
      </w:r>
      <w:r w:rsidRPr="006C5789">
        <w:rPr>
          <w:rFonts w:ascii="Calibri" w:hAnsi="Calibri" w:cs="Calibri"/>
          <w:b/>
          <w:iCs/>
          <w:sz w:val="32"/>
          <w:szCs w:val="32"/>
        </w:rPr>
        <w:t>“</w:t>
      </w:r>
    </w:p>
    <w:p w14:paraId="1278636B" w14:textId="77777777" w:rsidR="004D7EBA" w:rsidRPr="00BA3579" w:rsidRDefault="004D7EBA" w:rsidP="008C6A7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4D3F656" w14:textId="17F8F315" w:rsidR="008C6A79" w:rsidRPr="00596C21" w:rsidRDefault="007A090F" w:rsidP="008C6A79">
      <w:pPr>
        <w:spacing w:after="0"/>
        <w:rPr>
          <w:rFonts w:cstheme="minorHAnsi"/>
          <w:bCs/>
          <w:iCs/>
          <w:sz w:val="28"/>
          <w:szCs w:val="28"/>
        </w:rPr>
      </w:pPr>
      <w:r w:rsidRPr="00596C21">
        <w:rPr>
          <w:rFonts w:cstheme="minorHAnsi"/>
          <w:b/>
          <w:color w:val="000000"/>
          <w:sz w:val="24"/>
          <w:szCs w:val="24"/>
          <w:shd w:val="clear" w:color="auto" w:fill="FFFFFF"/>
        </w:rPr>
        <w:t>V</w:t>
      </w:r>
      <w:r w:rsidR="00020403" w:rsidRPr="00596C21">
        <w:rPr>
          <w:rFonts w:cstheme="minorHAnsi"/>
          <w:b/>
          <w:color w:val="000000"/>
          <w:sz w:val="24"/>
          <w:szCs w:val="24"/>
          <w:shd w:val="clear" w:color="auto" w:fill="FFFFFF"/>
        </w:rPr>
        <w:t>ioloncello</w:t>
      </w:r>
      <w:r w:rsidRPr="00596C2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1 </w:t>
      </w:r>
      <w:r w:rsidR="00BD52A5" w:rsidRPr="00596C21">
        <w:rPr>
          <w:rFonts w:cstheme="minorHAnsi"/>
          <w:b/>
          <w:color w:val="000000"/>
          <w:sz w:val="24"/>
          <w:szCs w:val="24"/>
          <w:shd w:val="clear" w:color="auto" w:fill="FFFFFF"/>
        </w:rPr>
        <w:t>ks</w:t>
      </w:r>
      <w:r w:rsidR="00BB65BB" w:rsidRPr="00596C2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– </w:t>
      </w:r>
      <w:r w:rsidR="007F3230" w:rsidRPr="00596C21">
        <w:rPr>
          <w:rFonts w:cstheme="minorHAnsi"/>
          <w:b/>
          <w:color w:val="000000"/>
          <w:sz w:val="24"/>
          <w:szCs w:val="24"/>
          <w:shd w:val="clear" w:color="auto" w:fill="FFFFFF"/>
        </w:rPr>
        <w:t>z</w:t>
      </w:r>
      <w:r w:rsidR="008C6A79" w:rsidRPr="00596C2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ákladní </w:t>
      </w:r>
      <w:r w:rsidR="007F3230" w:rsidRPr="00596C21">
        <w:rPr>
          <w:rFonts w:cstheme="minorHAnsi"/>
          <w:b/>
          <w:color w:val="000000"/>
          <w:sz w:val="24"/>
          <w:szCs w:val="24"/>
          <w:shd w:val="clear" w:color="auto" w:fill="FFFFFF"/>
        </w:rPr>
        <w:t>technick</w:t>
      </w:r>
      <w:r w:rsidR="00811BBB" w:rsidRPr="00596C21">
        <w:rPr>
          <w:rFonts w:cstheme="minorHAnsi"/>
          <w:b/>
          <w:color w:val="000000"/>
          <w:sz w:val="24"/>
          <w:szCs w:val="24"/>
          <w:shd w:val="clear" w:color="auto" w:fill="FFFFFF"/>
        </w:rPr>
        <w:t>é</w:t>
      </w:r>
      <w:r w:rsidR="007F3230" w:rsidRPr="00596C2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8C6A79" w:rsidRPr="00596C21">
        <w:rPr>
          <w:rFonts w:cstheme="minorHAnsi"/>
          <w:b/>
          <w:color w:val="000000"/>
          <w:sz w:val="24"/>
          <w:szCs w:val="24"/>
          <w:shd w:val="clear" w:color="auto" w:fill="FFFFFF"/>
        </w:rPr>
        <w:t>specifikace:</w:t>
      </w:r>
      <w:r w:rsidR="008C6A79" w:rsidRPr="00596C21">
        <w:rPr>
          <w:rFonts w:cstheme="minorHAnsi"/>
          <w:bCs/>
          <w:iCs/>
          <w:sz w:val="28"/>
          <w:szCs w:val="28"/>
        </w:rPr>
        <w:t xml:space="preserve"> </w:t>
      </w:r>
    </w:p>
    <w:p w14:paraId="72DEF070" w14:textId="77777777" w:rsidR="00CD3EA3" w:rsidRDefault="00CD3EA3" w:rsidP="00CD3EA3">
      <w:pPr>
        <w:spacing w:after="0"/>
      </w:pPr>
    </w:p>
    <w:p w14:paraId="54D2FD92" w14:textId="77777777" w:rsidR="00D76EC2" w:rsidRPr="00CD3EA3" w:rsidRDefault="00D76EC2" w:rsidP="00CD3EA3">
      <w:pPr>
        <w:spacing w:after="0"/>
      </w:pPr>
    </w:p>
    <w:p w14:paraId="6DBAEDB9" w14:textId="0C3E5762" w:rsidR="00CD3EA3" w:rsidRPr="00224F33" w:rsidRDefault="00C636CF" w:rsidP="00020403">
      <w:pPr>
        <w:numPr>
          <w:ilvl w:val="0"/>
          <w:numId w:val="9"/>
        </w:numPr>
        <w:spacing w:after="60"/>
      </w:pPr>
      <w:r w:rsidRPr="00224F33">
        <w:t>Nástroj o velikosti 4/4</w:t>
      </w:r>
      <w:r w:rsidR="007A090F" w:rsidRPr="00224F33">
        <w:t>;</w:t>
      </w:r>
    </w:p>
    <w:p w14:paraId="45A280CD" w14:textId="0DA1A8A2" w:rsidR="00D2395A" w:rsidRPr="00224F33" w:rsidRDefault="00720013" w:rsidP="00020403">
      <w:pPr>
        <w:numPr>
          <w:ilvl w:val="0"/>
          <w:numId w:val="9"/>
        </w:numPr>
        <w:spacing w:after="60"/>
      </w:pPr>
      <w:r w:rsidRPr="00224F33">
        <w:t>D</w:t>
      </w:r>
      <w:r w:rsidR="00D2395A" w:rsidRPr="00224F33">
        <w:t xml:space="preserve">élka korpusu je </w:t>
      </w:r>
      <w:proofErr w:type="gramStart"/>
      <w:r w:rsidR="00D2395A" w:rsidRPr="00224F33">
        <w:t>7</w:t>
      </w:r>
      <w:r w:rsidR="00C00673" w:rsidRPr="00224F33">
        <w:t>4</w:t>
      </w:r>
      <w:r w:rsidR="00D2395A" w:rsidRPr="00224F33">
        <w:t>5 – 7</w:t>
      </w:r>
      <w:r w:rsidR="00F110DA" w:rsidRPr="00224F33">
        <w:t>7</w:t>
      </w:r>
      <w:r w:rsidR="00D2395A" w:rsidRPr="00224F33">
        <w:t>0</w:t>
      </w:r>
      <w:proofErr w:type="gramEnd"/>
      <w:r w:rsidR="00D2395A" w:rsidRPr="00224F33">
        <w:t xml:space="preserve"> mm</w:t>
      </w:r>
      <w:r w:rsidR="007A090F" w:rsidRPr="00224F33">
        <w:t>;</w:t>
      </w:r>
    </w:p>
    <w:p w14:paraId="20E164EE" w14:textId="04552AD3" w:rsidR="00EB6B55" w:rsidRPr="00224F33" w:rsidRDefault="00D2395A" w:rsidP="00E35AF8">
      <w:pPr>
        <w:numPr>
          <w:ilvl w:val="0"/>
          <w:numId w:val="9"/>
        </w:numPr>
        <w:spacing w:after="60"/>
      </w:pPr>
      <w:r w:rsidRPr="00224F33">
        <w:t>Menzura od vrchního pražce k okraji desky je 280</w:t>
      </w:r>
      <w:r w:rsidR="008E3927" w:rsidRPr="00224F33">
        <w:t>-285</w:t>
      </w:r>
      <w:r w:rsidRPr="00224F33">
        <w:t xml:space="preserve"> mm</w:t>
      </w:r>
      <w:r w:rsidR="007A090F" w:rsidRPr="00224F33">
        <w:t>;</w:t>
      </w:r>
    </w:p>
    <w:p w14:paraId="3F49D9D2" w14:textId="3C447387" w:rsidR="00EB6B55" w:rsidRPr="00224F33" w:rsidRDefault="00EB6B55" w:rsidP="00E35AF8">
      <w:pPr>
        <w:numPr>
          <w:ilvl w:val="0"/>
          <w:numId w:val="9"/>
        </w:numPr>
        <w:spacing w:after="60"/>
      </w:pPr>
      <w:r w:rsidRPr="00224F33">
        <w:t>Menzura</w:t>
      </w:r>
      <w:r w:rsidR="00D2395A" w:rsidRPr="00224F33">
        <w:t xml:space="preserve"> od kraje desky k </w:t>
      </w:r>
      <w:proofErr w:type="spellStart"/>
      <w:r w:rsidR="00D2395A" w:rsidRPr="00224F33">
        <w:t>ef</w:t>
      </w:r>
      <w:proofErr w:type="spellEnd"/>
      <w:r w:rsidR="00D2395A" w:rsidRPr="00224F33">
        <w:t xml:space="preserve"> zářezům je 400 mm</w:t>
      </w:r>
      <w:r w:rsidR="007A090F" w:rsidRPr="00224F33">
        <w:t>;</w:t>
      </w:r>
      <w:r w:rsidR="00D2395A" w:rsidRPr="00224F33">
        <w:t xml:space="preserve"> </w:t>
      </w:r>
    </w:p>
    <w:p w14:paraId="2EBE0C75" w14:textId="07F291B7" w:rsidR="00EB6B55" w:rsidRPr="00224F33" w:rsidRDefault="00EB6B55" w:rsidP="00E37C9D">
      <w:pPr>
        <w:numPr>
          <w:ilvl w:val="0"/>
          <w:numId w:val="9"/>
        </w:numPr>
        <w:spacing w:after="60"/>
      </w:pPr>
      <w:r w:rsidRPr="00224F33">
        <w:t xml:space="preserve">Menzura </w:t>
      </w:r>
      <w:r w:rsidR="00D2395A" w:rsidRPr="00224F33">
        <w:t>od vrchního</w:t>
      </w:r>
      <w:r w:rsidRPr="00224F33">
        <w:t xml:space="preserve"> </w:t>
      </w:r>
      <w:r w:rsidR="00D2395A" w:rsidRPr="00224F33">
        <w:t>pražce ke kobylce (délka chvějící struny) je 690 mm</w:t>
      </w:r>
      <w:r w:rsidR="007A090F" w:rsidRPr="00224F33">
        <w:t>;</w:t>
      </w:r>
      <w:r w:rsidR="00D2395A" w:rsidRPr="00224F33">
        <w:t xml:space="preserve"> </w:t>
      </w:r>
    </w:p>
    <w:p w14:paraId="624D2EE4" w14:textId="7E357D75" w:rsidR="00E60C63" w:rsidRPr="00224F33" w:rsidRDefault="00D2395A" w:rsidP="005A4124">
      <w:pPr>
        <w:numPr>
          <w:ilvl w:val="0"/>
          <w:numId w:val="9"/>
        </w:numPr>
        <w:spacing w:after="60"/>
      </w:pPr>
      <w:r w:rsidRPr="00224F33">
        <w:t>Výška lubů se po obvodu</w:t>
      </w:r>
      <w:r w:rsidR="00E60C63" w:rsidRPr="00224F33">
        <w:t xml:space="preserve"> </w:t>
      </w:r>
      <w:r w:rsidRPr="00224F33">
        <w:t xml:space="preserve">mění cca </w:t>
      </w:r>
      <w:proofErr w:type="gramStart"/>
      <w:r w:rsidRPr="00224F33">
        <w:t>11</w:t>
      </w:r>
      <w:r w:rsidR="00371490" w:rsidRPr="00224F33">
        <w:t>2</w:t>
      </w:r>
      <w:r w:rsidRPr="00224F33">
        <w:t xml:space="preserve"> – 12</w:t>
      </w:r>
      <w:r w:rsidR="001D51CC" w:rsidRPr="00224F33">
        <w:t>7</w:t>
      </w:r>
      <w:proofErr w:type="gramEnd"/>
      <w:r w:rsidRPr="00224F33">
        <w:t xml:space="preserve"> mm</w:t>
      </w:r>
      <w:r w:rsidR="007A090F" w:rsidRPr="00224F33">
        <w:t>;</w:t>
      </w:r>
      <w:r w:rsidRPr="00224F33">
        <w:t xml:space="preserve"> </w:t>
      </w:r>
    </w:p>
    <w:p w14:paraId="72C393E2" w14:textId="2968C2BB" w:rsidR="00E60C63" w:rsidRPr="00224F33" w:rsidRDefault="00D2395A" w:rsidP="005A4124">
      <w:pPr>
        <w:numPr>
          <w:ilvl w:val="0"/>
          <w:numId w:val="9"/>
        </w:numPr>
        <w:spacing w:after="60"/>
      </w:pPr>
      <w:r w:rsidRPr="00224F33">
        <w:t>Vrchní deska je ze smrkového dřeva</w:t>
      </w:r>
      <w:r w:rsidR="007A090F" w:rsidRPr="00224F33">
        <w:t>;</w:t>
      </w:r>
      <w:r w:rsidRPr="00224F33">
        <w:t xml:space="preserve"> </w:t>
      </w:r>
    </w:p>
    <w:p w14:paraId="6C08F1AF" w14:textId="4DD2EE54" w:rsidR="00E60C63" w:rsidRPr="00224F33" w:rsidRDefault="00E60C63" w:rsidP="00A1445E">
      <w:pPr>
        <w:numPr>
          <w:ilvl w:val="0"/>
          <w:numId w:val="9"/>
        </w:numPr>
        <w:spacing w:after="60"/>
      </w:pPr>
      <w:r w:rsidRPr="00224F33">
        <w:t>S</w:t>
      </w:r>
      <w:r w:rsidR="00D2395A" w:rsidRPr="00224F33">
        <w:t>podní deska,</w:t>
      </w:r>
      <w:r w:rsidRPr="00224F33">
        <w:t xml:space="preserve"> </w:t>
      </w:r>
      <w:r w:rsidR="00D2395A" w:rsidRPr="00224F33">
        <w:t>hlavička a luby jsou z</w:t>
      </w:r>
      <w:r w:rsidR="00EA26DA" w:rsidRPr="00224F33">
        <w:t> </w:t>
      </w:r>
      <w:r w:rsidR="00D2395A" w:rsidRPr="00224F33">
        <w:t>javoru</w:t>
      </w:r>
      <w:r w:rsidR="00EA26DA" w:rsidRPr="00224F33">
        <w:t xml:space="preserve"> nebo topolu</w:t>
      </w:r>
      <w:r w:rsidR="007A090F" w:rsidRPr="00224F33">
        <w:t>;</w:t>
      </w:r>
      <w:r w:rsidR="00D2395A" w:rsidRPr="00224F33">
        <w:t xml:space="preserve"> </w:t>
      </w:r>
    </w:p>
    <w:p w14:paraId="05098688" w14:textId="7A33E301" w:rsidR="00E60C63" w:rsidRPr="00224F33" w:rsidRDefault="00D2395A" w:rsidP="00A1445E">
      <w:pPr>
        <w:numPr>
          <w:ilvl w:val="0"/>
          <w:numId w:val="9"/>
        </w:numPr>
        <w:spacing w:after="60"/>
      </w:pPr>
      <w:r w:rsidRPr="00224F33">
        <w:t>Špalíky, trámec a duše jsou ze smrku</w:t>
      </w:r>
      <w:r w:rsidR="007A090F" w:rsidRPr="00224F33">
        <w:t>;</w:t>
      </w:r>
      <w:r w:rsidRPr="00224F33">
        <w:t xml:space="preserve"> </w:t>
      </w:r>
    </w:p>
    <w:p w14:paraId="2522EF18" w14:textId="7FCDA1D6" w:rsidR="00E60C63" w:rsidRPr="00224F33" w:rsidRDefault="00D2395A" w:rsidP="00887732">
      <w:pPr>
        <w:numPr>
          <w:ilvl w:val="0"/>
          <w:numId w:val="9"/>
        </w:numPr>
        <w:spacing w:after="60"/>
      </w:pPr>
      <w:r w:rsidRPr="00224F33">
        <w:t>Výložka</w:t>
      </w:r>
      <w:r w:rsidR="00E60C63" w:rsidRPr="00224F33">
        <w:t xml:space="preserve"> </w:t>
      </w:r>
      <w:r w:rsidRPr="00224F33">
        <w:t>(intarzie) je třívrstvý proužek (eben, javor, eben)</w:t>
      </w:r>
      <w:r w:rsidR="007A090F" w:rsidRPr="00224F33">
        <w:t>;</w:t>
      </w:r>
      <w:r w:rsidRPr="00224F33">
        <w:t xml:space="preserve"> </w:t>
      </w:r>
    </w:p>
    <w:p w14:paraId="164273FE" w14:textId="34052E73" w:rsidR="00E60C63" w:rsidRPr="00224F33" w:rsidRDefault="00D2395A" w:rsidP="00F31F40">
      <w:pPr>
        <w:numPr>
          <w:ilvl w:val="0"/>
          <w:numId w:val="9"/>
        </w:numPr>
        <w:spacing w:after="60"/>
      </w:pPr>
      <w:r w:rsidRPr="00224F33">
        <w:t xml:space="preserve">Hmatník je z ebenu délky </w:t>
      </w:r>
      <w:proofErr w:type="gramStart"/>
      <w:r w:rsidRPr="00224F33">
        <w:t>590</w:t>
      </w:r>
      <w:r w:rsidR="00F932F9" w:rsidRPr="00224F33">
        <w:t xml:space="preserve"> </w:t>
      </w:r>
      <w:r w:rsidR="00BB65BB">
        <w:t>–</w:t>
      </w:r>
      <w:r w:rsidR="009119A9" w:rsidRPr="00224F33">
        <w:t xml:space="preserve"> </w:t>
      </w:r>
      <w:r w:rsidR="00F932F9" w:rsidRPr="00224F33">
        <w:t>6</w:t>
      </w:r>
      <w:r w:rsidR="00B52251" w:rsidRPr="00224F33">
        <w:t>10</w:t>
      </w:r>
      <w:proofErr w:type="gramEnd"/>
      <w:r w:rsidR="00E60C63" w:rsidRPr="00224F33">
        <w:t xml:space="preserve"> </w:t>
      </w:r>
      <w:r w:rsidRPr="00224F33">
        <w:t>mm</w:t>
      </w:r>
      <w:r w:rsidR="007A090F" w:rsidRPr="00224F33">
        <w:t>;</w:t>
      </w:r>
      <w:r w:rsidRPr="00224F33">
        <w:t xml:space="preserve"> </w:t>
      </w:r>
    </w:p>
    <w:p w14:paraId="2F8F5F15" w14:textId="6E97435B" w:rsidR="00585568" w:rsidRPr="00224F33" w:rsidRDefault="00D2395A" w:rsidP="00F31F40">
      <w:pPr>
        <w:numPr>
          <w:ilvl w:val="0"/>
          <w:numId w:val="9"/>
        </w:numPr>
        <w:spacing w:after="60"/>
      </w:pPr>
      <w:r w:rsidRPr="00224F33">
        <w:t>Vrchní a spodní pražec je z</w:t>
      </w:r>
      <w:r w:rsidR="007A090F" w:rsidRPr="00224F33">
        <w:t> </w:t>
      </w:r>
      <w:r w:rsidRPr="00224F33">
        <w:t>ebenu</w:t>
      </w:r>
      <w:r w:rsidR="007A090F" w:rsidRPr="00224F33">
        <w:t>;</w:t>
      </w:r>
      <w:r w:rsidRPr="00224F33">
        <w:t xml:space="preserve"> </w:t>
      </w:r>
    </w:p>
    <w:p w14:paraId="5251F192" w14:textId="34B80FBE" w:rsidR="00585568" w:rsidRPr="00224F33" w:rsidRDefault="00D2395A" w:rsidP="00CC0F36">
      <w:pPr>
        <w:numPr>
          <w:ilvl w:val="0"/>
          <w:numId w:val="9"/>
        </w:numPr>
        <w:spacing w:after="60"/>
      </w:pPr>
      <w:r w:rsidRPr="00224F33">
        <w:t>Kolíčky (</w:t>
      </w:r>
      <w:proofErr w:type="spellStart"/>
      <w:r w:rsidRPr="00224F33">
        <w:t>Perfection</w:t>
      </w:r>
      <w:proofErr w:type="spellEnd"/>
      <w:r w:rsidRPr="00224F33">
        <w:t xml:space="preserve"> </w:t>
      </w:r>
      <w:proofErr w:type="spellStart"/>
      <w:r w:rsidRPr="00224F33">
        <w:t>planetary</w:t>
      </w:r>
      <w:proofErr w:type="spellEnd"/>
      <w:r w:rsidRPr="00224F33">
        <w:t>, švýcarský</w:t>
      </w:r>
      <w:r w:rsidR="00585568" w:rsidRPr="00224F33">
        <w:t xml:space="preserve"> </w:t>
      </w:r>
      <w:r w:rsidR="00113DCE" w:rsidRPr="00224F33">
        <w:t>model)</w:t>
      </w:r>
      <w:r w:rsidRPr="00224F33">
        <w:t xml:space="preserve"> </w:t>
      </w:r>
      <w:r w:rsidR="00585568" w:rsidRPr="00224F33">
        <w:t>–</w:t>
      </w:r>
      <w:r w:rsidR="0022504E" w:rsidRPr="00224F33">
        <w:t xml:space="preserve"> </w:t>
      </w:r>
      <w:r w:rsidR="00AD0E10" w:rsidRPr="00224F33">
        <w:t>palisandr</w:t>
      </w:r>
      <w:r w:rsidR="005B5096" w:rsidRPr="00224F33">
        <w:t>;</w:t>
      </w:r>
      <w:r w:rsidRPr="00224F33">
        <w:t xml:space="preserve"> </w:t>
      </w:r>
    </w:p>
    <w:p w14:paraId="58BB482E" w14:textId="798ADCF4" w:rsidR="00D2395A" w:rsidRPr="00224F33" w:rsidRDefault="00D2395A" w:rsidP="00CC0F36">
      <w:pPr>
        <w:numPr>
          <w:ilvl w:val="0"/>
          <w:numId w:val="9"/>
        </w:numPr>
        <w:spacing w:after="60"/>
      </w:pPr>
      <w:r w:rsidRPr="00224F33">
        <w:t>Kobylka je javorová, belgický model 90 mm</w:t>
      </w:r>
      <w:r w:rsidR="00720184" w:rsidRPr="00224F33">
        <w:t xml:space="preserve">; </w:t>
      </w:r>
    </w:p>
    <w:p w14:paraId="18CEBECE" w14:textId="6A62309E" w:rsidR="00720184" w:rsidRPr="00224F33" w:rsidRDefault="00D2395A" w:rsidP="00D2395A">
      <w:pPr>
        <w:numPr>
          <w:ilvl w:val="0"/>
          <w:numId w:val="9"/>
        </w:numPr>
        <w:spacing w:after="60"/>
      </w:pPr>
      <w:r w:rsidRPr="00224F33">
        <w:t xml:space="preserve">Bodec </w:t>
      </w:r>
      <w:r w:rsidR="00BB65BB">
        <w:t>–</w:t>
      </w:r>
      <w:r w:rsidR="008F571D" w:rsidRPr="00224F33">
        <w:t xml:space="preserve"> </w:t>
      </w:r>
      <w:r w:rsidR="00D933F3" w:rsidRPr="00224F33">
        <w:t>žalud z</w:t>
      </w:r>
      <w:r w:rsidR="00D56F2B" w:rsidRPr="00224F33">
        <w:t> </w:t>
      </w:r>
      <w:r w:rsidR="00D933F3" w:rsidRPr="00224F33">
        <w:t>kompozitu</w:t>
      </w:r>
      <w:r w:rsidRPr="00224F33">
        <w:t>, tyč je z</w:t>
      </w:r>
      <w:r w:rsidR="004075DE" w:rsidRPr="00224F33">
        <w:t> titanu</w:t>
      </w:r>
      <w:r w:rsidRPr="00224F33">
        <w:t xml:space="preserve"> </w:t>
      </w:r>
      <w:r w:rsidR="004075DE" w:rsidRPr="00224F33">
        <w:t>500</w:t>
      </w:r>
      <w:r w:rsidR="00D3536D" w:rsidRPr="00224F33">
        <w:t>-</w:t>
      </w:r>
      <w:r w:rsidRPr="00224F33">
        <w:t>520 mm dlouhá</w:t>
      </w:r>
      <w:r w:rsidR="007A090F" w:rsidRPr="00224F33">
        <w:t>;</w:t>
      </w:r>
      <w:r w:rsidRPr="00224F33">
        <w:t xml:space="preserve"> </w:t>
      </w:r>
    </w:p>
    <w:p w14:paraId="23CCEC3F" w14:textId="70BADDBF" w:rsidR="00D2395A" w:rsidRPr="00224F33" w:rsidRDefault="00D2395A" w:rsidP="00D2395A">
      <w:pPr>
        <w:numPr>
          <w:ilvl w:val="0"/>
          <w:numId w:val="9"/>
        </w:numPr>
        <w:spacing w:after="60"/>
      </w:pPr>
      <w:r w:rsidRPr="00224F33">
        <w:t xml:space="preserve">Struník je </w:t>
      </w:r>
      <w:r w:rsidR="0022504E" w:rsidRPr="00224F33">
        <w:t>kovo</w:t>
      </w:r>
      <w:r w:rsidR="00FF1D38" w:rsidRPr="00224F33">
        <w:t>vý</w:t>
      </w:r>
      <w:r w:rsidR="007A090F" w:rsidRPr="00224F33">
        <w:t>;</w:t>
      </w:r>
    </w:p>
    <w:p w14:paraId="4FBF0BE8" w14:textId="755F36F9" w:rsidR="00720184" w:rsidRPr="00224F33" w:rsidRDefault="00D2395A" w:rsidP="00D2395A">
      <w:pPr>
        <w:numPr>
          <w:ilvl w:val="0"/>
          <w:numId w:val="9"/>
        </w:numPr>
        <w:spacing w:after="60"/>
      </w:pPr>
      <w:r w:rsidRPr="00224F33">
        <w:t xml:space="preserve">Lak je lihový, </w:t>
      </w:r>
      <w:r w:rsidR="00BE48BC" w:rsidRPr="00224F33">
        <w:t>žlutohnědé barvy</w:t>
      </w:r>
      <w:r w:rsidR="007A090F" w:rsidRPr="00224F33">
        <w:t>;</w:t>
      </w:r>
      <w:r w:rsidRPr="00224F33">
        <w:t xml:space="preserve"> </w:t>
      </w:r>
    </w:p>
    <w:p w14:paraId="7E75B581" w14:textId="0E259E54" w:rsidR="00EA6D96" w:rsidRPr="00224F33" w:rsidRDefault="00D2395A" w:rsidP="00EA6D96">
      <w:pPr>
        <w:numPr>
          <w:ilvl w:val="0"/>
          <w:numId w:val="9"/>
        </w:numPr>
        <w:spacing w:after="60"/>
      </w:pPr>
      <w:r w:rsidRPr="00224F33">
        <w:t xml:space="preserve">Struny: </w:t>
      </w:r>
      <w:proofErr w:type="spellStart"/>
      <w:r w:rsidR="00C942F4" w:rsidRPr="00224F33">
        <w:t>Pirastro</w:t>
      </w:r>
      <w:r w:rsidR="00016698" w:rsidRPr="00224F33">
        <w:t>-Perpetual</w:t>
      </w:r>
      <w:proofErr w:type="spellEnd"/>
      <w:r w:rsidR="00EA6D96" w:rsidRPr="00224F33">
        <w:t xml:space="preserve"> </w:t>
      </w:r>
      <w:proofErr w:type="spellStart"/>
      <w:r w:rsidR="0092757F" w:rsidRPr="00224F33">
        <w:t>Solist</w:t>
      </w:r>
      <w:proofErr w:type="spellEnd"/>
      <w:r w:rsidR="0092757F" w:rsidRPr="00224F33">
        <w:t xml:space="preserve">; </w:t>
      </w:r>
    </w:p>
    <w:p w14:paraId="182371EE" w14:textId="6344BF99" w:rsidR="00CD3EA3" w:rsidRPr="00224F33" w:rsidRDefault="00D2395A" w:rsidP="00BC32A2">
      <w:pPr>
        <w:numPr>
          <w:ilvl w:val="0"/>
          <w:numId w:val="9"/>
        </w:numPr>
        <w:spacing w:after="60"/>
      </w:pPr>
      <w:r w:rsidRPr="00224F33">
        <w:t>Všechny použité materiály nejsou v rozporu s úmluvou o mezinárodním obchodu</w:t>
      </w:r>
      <w:r w:rsidR="007A090F" w:rsidRPr="00224F33">
        <w:t xml:space="preserve"> </w:t>
      </w:r>
      <w:r w:rsidRPr="00224F33">
        <w:t>s ohroženými druhy volně žijících živočichů a planě rostoucích rostlin</w:t>
      </w:r>
      <w:r w:rsidR="00217064" w:rsidRPr="00224F33">
        <w:t xml:space="preserve"> CITES</w:t>
      </w:r>
      <w:r w:rsidR="007A090F" w:rsidRPr="00224F33">
        <w:t>;</w:t>
      </w:r>
    </w:p>
    <w:p w14:paraId="1B3DD7E8" w14:textId="0842A37E" w:rsidR="00CD3EA3" w:rsidRPr="00224F33" w:rsidRDefault="007A090F" w:rsidP="00020403">
      <w:pPr>
        <w:numPr>
          <w:ilvl w:val="0"/>
          <w:numId w:val="9"/>
        </w:numPr>
        <w:spacing w:after="60"/>
      </w:pPr>
      <w:r w:rsidRPr="00224F33">
        <w:t>Z</w:t>
      </w:r>
      <w:r w:rsidR="009606AF" w:rsidRPr="00224F33">
        <w:t>áruční doba 24 měsíců.</w:t>
      </w:r>
    </w:p>
    <w:p w14:paraId="4F4EF4F9" w14:textId="77777777" w:rsidR="001957F1" w:rsidRDefault="001957F1" w:rsidP="001957F1">
      <w:pPr>
        <w:spacing w:after="60"/>
      </w:pPr>
    </w:p>
    <w:sectPr w:rsidR="001957F1" w:rsidSect="00EF15CC">
      <w:head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BD8C9" w14:textId="77777777" w:rsidR="00A83241" w:rsidRDefault="00A83241" w:rsidP="008A38DA">
      <w:pPr>
        <w:spacing w:after="0" w:line="240" w:lineRule="auto"/>
      </w:pPr>
      <w:r>
        <w:separator/>
      </w:r>
    </w:p>
  </w:endnote>
  <w:endnote w:type="continuationSeparator" w:id="0">
    <w:p w14:paraId="75D365EF" w14:textId="77777777" w:rsidR="00A83241" w:rsidRDefault="00A83241" w:rsidP="008A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E917E" w14:textId="77777777" w:rsidR="00A83241" w:rsidRDefault="00A83241" w:rsidP="008A38DA">
      <w:pPr>
        <w:spacing w:after="0" w:line="240" w:lineRule="auto"/>
      </w:pPr>
      <w:r>
        <w:separator/>
      </w:r>
    </w:p>
  </w:footnote>
  <w:footnote w:type="continuationSeparator" w:id="0">
    <w:p w14:paraId="2786C476" w14:textId="77777777" w:rsidR="00A83241" w:rsidRDefault="00A83241" w:rsidP="008A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4483F" w14:textId="77777777" w:rsidR="00B246AF" w:rsidRDefault="00B246AF" w:rsidP="00B246AF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6B9A53E" wp14:editId="0B050435">
          <wp:extent cx="5753100" cy="819150"/>
          <wp:effectExtent l="0" t="0" r="0" b="0"/>
          <wp:docPr id="57326424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D4A48D" w14:textId="776F8F15" w:rsidR="00B246AF" w:rsidRPr="00596C21" w:rsidRDefault="00B246AF" w:rsidP="00B246AF">
    <w:pPr>
      <w:pStyle w:val="Zhlav"/>
      <w:jc w:val="both"/>
      <w:rPr>
        <w:rFonts w:ascii="Arial" w:hAnsi="Arial" w:cs="Arial"/>
      </w:rPr>
    </w:pPr>
    <w:r w:rsidRPr="00596C21">
      <w:rPr>
        <w:rFonts w:ascii="Arial" w:hAnsi="Arial" w:cs="Arial"/>
      </w:rPr>
      <w:t>„Rozvoj infrastrukturního zázemí doktorských studijních programů na JAMU", registrační číslo projektu: CZ.02.01.01/00/22_012/0007661, který je spolufinancován z Operačního programu Jan Amos</w:t>
    </w:r>
    <w:r w:rsidR="00EF15CC" w:rsidRPr="00596C21">
      <w:rPr>
        <w:rFonts w:ascii="Arial" w:hAnsi="Arial" w:cs="Arial"/>
      </w:rPr>
      <w:t> </w:t>
    </w:r>
    <w:r w:rsidRPr="00596C21">
      <w:rPr>
        <w:rFonts w:ascii="Arial" w:hAnsi="Arial" w:cs="Arial"/>
      </w:rPr>
      <w:t>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C00"/>
    <w:multiLevelType w:val="hybridMultilevel"/>
    <w:tmpl w:val="1CE4B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1256"/>
    <w:multiLevelType w:val="hybridMultilevel"/>
    <w:tmpl w:val="44249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A4C52"/>
    <w:multiLevelType w:val="hybridMultilevel"/>
    <w:tmpl w:val="5FB4D3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9C24D9"/>
    <w:multiLevelType w:val="hybridMultilevel"/>
    <w:tmpl w:val="BA26F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F338B"/>
    <w:multiLevelType w:val="hybridMultilevel"/>
    <w:tmpl w:val="C9F66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24C08"/>
    <w:multiLevelType w:val="hybridMultilevel"/>
    <w:tmpl w:val="18EC5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82148"/>
    <w:multiLevelType w:val="multilevel"/>
    <w:tmpl w:val="0502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A37E2"/>
    <w:multiLevelType w:val="hybridMultilevel"/>
    <w:tmpl w:val="1D9EA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90973"/>
    <w:multiLevelType w:val="hybridMultilevel"/>
    <w:tmpl w:val="83525F62"/>
    <w:lvl w:ilvl="0" w:tplc="28943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21569">
    <w:abstractNumId w:val="7"/>
  </w:num>
  <w:num w:numId="2" w16cid:durableId="344328720">
    <w:abstractNumId w:val="3"/>
  </w:num>
  <w:num w:numId="3" w16cid:durableId="1312441900">
    <w:abstractNumId w:val="0"/>
  </w:num>
  <w:num w:numId="4" w16cid:durableId="702630423">
    <w:abstractNumId w:val="5"/>
  </w:num>
  <w:num w:numId="5" w16cid:durableId="1938055261">
    <w:abstractNumId w:val="2"/>
  </w:num>
  <w:num w:numId="6" w16cid:durableId="231476436">
    <w:abstractNumId w:val="8"/>
  </w:num>
  <w:num w:numId="7" w16cid:durableId="2037391177">
    <w:abstractNumId w:val="4"/>
  </w:num>
  <w:num w:numId="8" w16cid:durableId="1620603461">
    <w:abstractNumId w:val="1"/>
  </w:num>
  <w:num w:numId="9" w16cid:durableId="704797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DA"/>
    <w:rsid w:val="0000160A"/>
    <w:rsid w:val="00012EC4"/>
    <w:rsid w:val="00016698"/>
    <w:rsid w:val="00020403"/>
    <w:rsid w:val="00023520"/>
    <w:rsid w:val="00053D92"/>
    <w:rsid w:val="00081C60"/>
    <w:rsid w:val="000875F0"/>
    <w:rsid w:val="000901F0"/>
    <w:rsid w:val="000C5E8D"/>
    <w:rsid w:val="000C7270"/>
    <w:rsid w:val="000D05DB"/>
    <w:rsid w:val="000D5327"/>
    <w:rsid w:val="000F3570"/>
    <w:rsid w:val="0010709A"/>
    <w:rsid w:val="00113DCE"/>
    <w:rsid w:val="00125DFD"/>
    <w:rsid w:val="001408D9"/>
    <w:rsid w:val="00163D2C"/>
    <w:rsid w:val="001957F1"/>
    <w:rsid w:val="001A0F6F"/>
    <w:rsid w:val="001B25D1"/>
    <w:rsid w:val="001C0F1E"/>
    <w:rsid w:val="001D51CC"/>
    <w:rsid w:val="001E2012"/>
    <w:rsid w:val="001E27EE"/>
    <w:rsid w:val="0020707D"/>
    <w:rsid w:val="00214F49"/>
    <w:rsid w:val="00217064"/>
    <w:rsid w:val="00224F33"/>
    <w:rsid w:val="0022504E"/>
    <w:rsid w:val="00225FEC"/>
    <w:rsid w:val="00256A20"/>
    <w:rsid w:val="0028313C"/>
    <w:rsid w:val="002865E9"/>
    <w:rsid w:val="002A7E52"/>
    <w:rsid w:val="002D3AF2"/>
    <w:rsid w:val="002F2CAB"/>
    <w:rsid w:val="00304F7E"/>
    <w:rsid w:val="0032631F"/>
    <w:rsid w:val="00365139"/>
    <w:rsid w:val="00371490"/>
    <w:rsid w:val="0037767A"/>
    <w:rsid w:val="003C360C"/>
    <w:rsid w:val="003C5656"/>
    <w:rsid w:val="003E0D9C"/>
    <w:rsid w:val="00402F5F"/>
    <w:rsid w:val="0040373D"/>
    <w:rsid w:val="004075DE"/>
    <w:rsid w:val="00465164"/>
    <w:rsid w:val="00484ED2"/>
    <w:rsid w:val="004A6706"/>
    <w:rsid w:val="004B3EEE"/>
    <w:rsid w:val="004D2C2B"/>
    <w:rsid w:val="004D7EBA"/>
    <w:rsid w:val="004E30DC"/>
    <w:rsid w:val="00501AC7"/>
    <w:rsid w:val="00584BD7"/>
    <w:rsid w:val="00585568"/>
    <w:rsid w:val="00596C21"/>
    <w:rsid w:val="005A7D7D"/>
    <w:rsid w:val="005B2452"/>
    <w:rsid w:val="005B5096"/>
    <w:rsid w:val="005B7FF0"/>
    <w:rsid w:val="005F2062"/>
    <w:rsid w:val="005F3773"/>
    <w:rsid w:val="00610AC0"/>
    <w:rsid w:val="00611922"/>
    <w:rsid w:val="006218FB"/>
    <w:rsid w:val="006240C1"/>
    <w:rsid w:val="00664279"/>
    <w:rsid w:val="00672273"/>
    <w:rsid w:val="00673795"/>
    <w:rsid w:val="00677165"/>
    <w:rsid w:val="00680118"/>
    <w:rsid w:val="0069299B"/>
    <w:rsid w:val="00694B51"/>
    <w:rsid w:val="006C5789"/>
    <w:rsid w:val="00720013"/>
    <w:rsid w:val="00720184"/>
    <w:rsid w:val="00741175"/>
    <w:rsid w:val="007634A7"/>
    <w:rsid w:val="00772A9F"/>
    <w:rsid w:val="007A090F"/>
    <w:rsid w:val="007A3B9D"/>
    <w:rsid w:val="007F2929"/>
    <w:rsid w:val="007F3230"/>
    <w:rsid w:val="007F5F3B"/>
    <w:rsid w:val="007F7CE8"/>
    <w:rsid w:val="0080002B"/>
    <w:rsid w:val="00811BBB"/>
    <w:rsid w:val="0088675D"/>
    <w:rsid w:val="008A1A8A"/>
    <w:rsid w:val="008A38DA"/>
    <w:rsid w:val="008B1AB7"/>
    <w:rsid w:val="008C0B29"/>
    <w:rsid w:val="008C6A79"/>
    <w:rsid w:val="008D3849"/>
    <w:rsid w:val="008E3927"/>
    <w:rsid w:val="008F571D"/>
    <w:rsid w:val="0090244C"/>
    <w:rsid w:val="009119A9"/>
    <w:rsid w:val="0092757F"/>
    <w:rsid w:val="00951EF3"/>
    <w:rsid w:val="009606AF"/>
    <w:rsid w:val="009608F2"/>
    <w:rsid w:val="009C4C6A"/>
    <w:rsid w:val="009D267E"/>
    <w:rsid w:val="009E5970"/>
    <w:rsid w:val="00A27470"/>
    <w:rsid w:val="00A43308"/>
    <w:rsid w:val="00A46DCF"/>
    <w:rsid w:val="00A5036A"/>
    <w:rsid w:val="00A61056"/>
    <w:rsid w:val="00A83241"/>
    <w:rsid w:val="00A868D1"/>
    <w:rsid w:val="00A868D9"/>
    <w:rsid w:val="00AB12A3"/>
    <w:rsid w:val="00AD0E10"/>
    <w:rsid w:val="00B246AF"/>
    <w:rsid w:val="00B52251"/>
    <w:rsid w:val="00B9460D"/>
    <w:rsid w:val="00B96699"/>
    <w:rsid w:val="00BA3579"/>
    <w:rsid w:val="00BA56B5"/>
    <w:rsid w:val="00BB02C3"/>
    <w:rsid w:val="00BB65BB"/>
    <w:rsid w:val="00BC12E8"/>
    <w:rsid w:val="00BC13B0"/>
    <w:rsid w:val="00BC2094"/>
    <w:rsid w:val="00BC69FD"/>
    <w:rsid w:val="00BD52A5"/>
    <w:rsid w:val="00BD773F"/>
    <w:rsid w:val="00BE48BC"/>
    <w:rsid w:val="00BF4142"/>
    <w:rsid w:val="00C00673"/>
    <w:rsid w:val="00C20382"/>
    <w:rsid w:val="00C44D18"/>
    <w:rsid w:val="00C636CF"/>
    <w:rsid w:val="00C942F4"/>
    <w:rsid w:val="00CA2338"/>
    <w:rsid w:val="00CB3857"/>
    <w:rsid w:val="00CB509B"/>
    <w:rsid w:val="00CC4EB8"/>
    <w:rsid w:val="00CD3EA3"/>
    <w:rsid w:val="00CD612B"/>
    <w:rsid w:val="00CE2499"/>
    <w:rsid w:val="00CF197D"/>
    <w:rsid w:val="00D2395A"/>
    <w:rsid w:val="00D3536D"/>
    <w:rsid w:val="00D56F2B"/>
    <w:rsid w:val="00D76EC2"/>
    <w:rsid w:val="00D933F3"/>
    <w:rsid w:val="00DB088F"/>
    <w:rsid w:val="00DC737E"/>
    <w:rsid w:val="00DC7B12"/>
    <w:rsid w:val="00DF5099"/>
    <w:rsid w:val="00DF5B4F"/>
    <w:rsid w:val="00E13C31"/>
    <w:rsid w:val="00E4422D"/>
    <w:rsid w:val="00E47814"/>
    <w:rsid w:val="00E50F9F"/>
    <w:rsid w:val="00E57F35"/>
    <w:rsid w:val="00E60C63"/>
    <w:rsid w:val="00E67383"/>
    <w:rsid w:val="00E7336E"/>
    <w:rsid w:val="00E737C8"/>
    <w:rsid w:val="00E95759"/>
    <w:rsid w:val="00EA26DA"/>
    <w:rsid w:val="00EA6D96"/>
    <w:rsid w:val="00EB6B55"/>
    <w:rsid w:val="00EB7AF1"/>
    <w:rsid w:val="00EC3F11"/>
    <w:rsid w:val="00EC5C7E"/>
    <w:rsid w:val="00ED6C1D"/>
    <w:rsid w:val="00EE0155"/>
    <w:rsid w:val="00EF15CC"/>
    <w:rsid w:val="00F110DA"/>
    <w:rsid w:val="00F16BE6"/>
    <w:rsid w:val="00F1708E"/>
    <w:rsid w:val="00F52139"/>
    <w:rsid w:val="00F932F9"/>
    <w:rsid w:val="00F97E80"/>
    <w:rsid w:val="00FC30A5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8402"/>
  <w15:docId w15:val="{17C5FF9E-C08C-4660-BE4B-D3DA51C7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A3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A38DA"/>
  </w:style>
  <w:style w:type="paragraph" w:styleId="Zpat">
    <w:name w:val="footer"/>
    <w:basedOn w:val="Normln"/>
    <w:link w:val="ZpatChar"/>
    <w:uiPriority w:val="99"/>
    <w:unhideWhenUsed/>
    <w:rsid w:val="008A3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8DA"/>
  </w:style>
  <w:style w:type="paragraph" w:styleId="Odstavecseseznamem">
    <w:name w:val="List Paragraph"/>
    <w:basedOn w:val="Normln"/>
    <w:uiPriority w:val="34"/>
    <w:qFormat/>
    <w:rsid w:val="00B9460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E2012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CF1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7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0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1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1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9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4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3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8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5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5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28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9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5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8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7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5" ma:contentTypeDescription="Vytvoří nový dokument" ma:contentTypeScope="" ma:versionID="b23ef74ed71a146858cec39866116712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404188e9b6373df81ea56c3b90a9dfe0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577350-7035-4DEB-9FF8-DB781C5A4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8D841-1D17-443B-B0EB-4FC9AC40B651}"/>
</file>

<file path=customXml/itemProps3.xml><?xml version="1.0" encoding="utf-8"?>
<ds:datastoreItem xmlns:ds="http://schemas.openxmlformats.org/officeDocument/2006/customXml" ds:itemID="{084F6451-4010-46BD-9F61-919FB2650E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 Vítoslavský</dc:creator>
  <cp:lastModifiedBy>Monika Körmendyová</cp:lastModifiedBy>
  <cp:revision>53</cp:revision>
  <dcterms:created xsi:type="dcterms:W3CDTF">2024-11-05T13:11:00Z</dcterms:created>
  <dcterms:modified xsi:type="dcterms:W3CDTF">2024-11-19T09:41:00Z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</Properties>
</file>