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1C1E8183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9C3DB6">
        <w:rPr>
          <w:rFonts w:asciiTheme="minorHAnsi" w:hAnsiTheme="minorHAnsi" w:cstheme="minorHAnsi"/>
          <w:i/>
          <w:sz w:val="22"/>
          <w:szCs w:val="22"/>
        </w:rPr>
        <w:t>2</w:t>
      </w:r>
    </w:p>
    <w:p w14:paraId="400781A2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3A40D56B" w14:textId="77777777" w:rsidR="00F23983" w:rsidRPr="00D7075D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64482D3B" w14:textId="77777777" w:rsidR="00F23983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6736B678" w14:textId="77777777" w:rsidR="003C0C5F" w:rsidRDefault="003C0C5F" w:rsidP="003C0C5F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</w:p>
    <w:p w14:paraId="3903100E" w14:textId="12C17EDD" w:rsidR="003C0C5F" w:rsidRDefault="003C0C5F" w:rsidP="003C0C5F">
      <w:pPr>
        <w:pStyle w:val="Zhlav"/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r w:rsidRPr="00D4787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r w:rsidR="009C3DB6">
        <w:rPr>
          <w:rFonts w:asciiTheme="minorHAnsi" w:hAnsiTheme="minorHAnsi" w:cstheme="minorHAnsi"/>
          <w:b/>
          <w:i/>
          <w:sz w:val="32"/>
          <w:szCs w:val="32"/>
        </w:rPr>
        <w:t xml:space="preserve">Nákup </w:t>
      </w:r>
      <w:r w:rsidR="00072F18">
        <w:rPr>
          <w:rFonts w:asciiTheme="minorHAnsi" w:hAnsiTheme="minorHAnsi" w:cstheme="minorHAnsi"/>
          <w:b/>
          <w:i/>
          <w:sz w:val="32"/>
          <w:szCs w:val="32"/>
        </w:rPr>
        <w:t xml:space="preserve">informačních </w:t>
      </w:r>
      <w:r w:rsidR="009C3DB6">
        <w:rPr>
          <w:rFonts w:asciiTheme="minorHAnsi" w:hAnsiTheme="minorHAnsi" w:cstheme="minorHAnsi"/>
          <w:b/>
          <w:i/>
          <w:sz w:val="32"/>
          <w:szCs w:val="32"/>
        </w:rPr>
        <w:t>technologií</w:t>
      </w:r>
      <w:r w:rsidRPr="00D4787D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</w:p>
    <w:p w14:paraId="44D4FD9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3A10C15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2FD56D96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23983" w:rsidRPr="00D7075D" w14:paraId="6B644067" w14:textId="77777777" w:rsidTr="001A01ED">
        <w:trPr>
          <w:trHeight w:val="454"/>
        </w:trPr>
        <w:tc>
          <w:tcPr>
            <w:tcW w:w="2773" w:type="dxa"/>
            <w:vAlign w:val="center"/>
          </w:tcPr>
          <w:p w14:paraId="29D9E491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72256AF" w14:textId="588F457A" w:rsidR="00F23983" w:rsidRPr="00D7075D" w:rsidRDefault="0050293A" w:rsidP="001A01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00079E8A" w14:textId="77777777" w:rsidR="00F23983" w:rsidRPr="00D7075D" w:rsidRDefault="00F23983" w:rsidP="00F23983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3F59D5FF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4736483" w14:textId="77777777" w:rsidR="00F23983" w:rsidRPr="00D7075D" w:rsidRDefault="00F23983" w:rsidP="00F23983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09E3EB02" w14:textId="77777777" w:rsidR="00F23983" w:rsidRPr="00D7075D" w:rsidRDefault="00F23983" w:rsidP="00F23983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07BB511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823B7E0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4D51ED42" w14:textId="77777777" w:rsidR="00F23983" w:rsidRPr="00D7075D" w:rsidRDefault="00F23983" w:rsidP="00F2398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23983" w:rsidRPr="00D7075D" w14:paraId="55FCCAC7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5B07D17F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D40774A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5DFC25B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6410C222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1D2D0B21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4D065602" w14:textId="77777777" w:rsidTr="001A01ED">
        <w:trPr>
          <w:trHeight w:val="397"/>
        </w:trPr>
        <w:tc>
          <w:tcPr>
            <w:tcW w:w="5000" w:type="pct"/>
            <w:gridSpan w:val="2"/>
            <w:vAlign w:val="center"/>
          </w:tcPr>
          <w:p w14:paraId="71F487B0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5E38404" w14:textId="77777777" w:rsidTr="001A01ED">
        <w:trPr>
          <w:trHeight w:val="397"/>
        </w:trPr>
        <w:tc>
          <w:tcPr>
            <w:tcW w:w="2492" w:type="pct"/>
            <w:vAlign w:val="center"/>
          </w:tcPr>
          <w:p w14:paraId="071E7A4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7467AD8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75BF561C" w14:textId="77777777" w:rsidTr="001A01ED">
        <w:trPr>
          <w:trHeight w:val="397"/>
        </w:trPr>
        <w:tc>
          <w:tcPr>
            <w:tcW w:w="2492" w:type="pct"/>
            <w:vAlign w:val="center"/>
          </w:tcPr>
          <w:p w14:paraId="244C553D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F6EB916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BAA8CDC" w14:textId="77777777" w:rsidTr="001A01ED">
        <w:trPr>
          <w:trHeight w:val="397"/>
        </w:trPr>
        <w:tc>
          <w:tcPr>
            <w:tcW w:w="2492" w:type="pct"/>
            <w:vAlign w:val="center"/>
          </w:tcPr>
          <w:p w14:paraId="4857573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59B9101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48EA933C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6A1F514A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4E7E84AF" w14:textId="77777777" w:rsidR="00F23983" w:rsidRDefault="00F23983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43653ECC" w14:textId="77777777" w:rsidR="002F3C98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9CBCA0A" w14:textId="77777777" w:rsidR="002F3C98" w:rsidRPr="00D7075D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6B510A1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4B4BCF46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Kvalifikace:</w:t>
      </w:r>
    </w:p>
    <w:p w14:paraId="3E96F456" w14:textId="77777777" w:rsidR="00F23983" w:rsidRPr="007828D6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515EF145" w14:textId="026FF9DE" w:rsidR="00E03645" w:rsidRPr="000248CA" w:rsidRDefault="00F23983" w:rsidP="00DF06FD">
      <w:pPr>
        <w:pStyle w:val="Nadpis3"/>
        <w:spacing w:before="0"/>
        <w:rPr>
          <w:rFonts w:ascii="Calibri" w:hAnsi="Calibri" w:cs="Calibri"/>
          <w:color w:val="auto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 xml:space="preserve">Účastník čestně prohlašuje, že </w:t>
      </w:r>
      <w:r w:rsidR="00F278F6" w:rsidRPr="000248CA">
        <w:rPr>
          <w:rFonts w:ascii="Calibri" w:hAnsi="Calibri" w:cs="Calibri"/>
          <w:color w:val="auto"/>
          <w:sz w:val="22"/>
          <w:szCs w:val="22"/>
        </w:rPr>
        <w:t xml:space="preserve">je </w:t>
      </w:r>
      <w:r w:rsidR="00FF1BC6" w:rsidRPr="000248CA">
        <w:rPr>
          <w:rFonts w:ascii="Calibri" w:hAnsi="Calibri" w:cs="Calibri"/>
          <w:color w:val="auto"/>
          <w:sz w:val="22"/>
          <w:szCs w:val="22"/>
        </w:rPr>
        <w:t>o</w:t>
      </w:r>
      <w:r w:rsidR="00E03645" w:rsidRPr="000248CA">
        <w:rPr>
          <w:rFonts w:ascii="Calibri" w:hAnsi="Calibri" w:cs="Calibri"/>
          <w:color w:val="auto"/>
          <w:sz w:val="22"/>
          <w:szCs w:val="22"/>
        </w:rPr>
        <w:t>právněn k podnikání v České republice, ne</w:t>
      </w:r>
      <w:r w:rsidR="003842F5" w:rsidRPr="000248CA">
        <w:rPr>
          <w:rFonts w:ascii="Calibri" w:hAnsi="Calibri" w:cs="Calibri"/>
          <w:color w:val="auto"/>
          <w:sz w:val="22"/>
          <w:szCs w:val="22"/>
        </w:rPr>
        <w:t xml:space="preserve">ní </w:t>
      </w:r>
      <w:r w:rsidR="00E03645" w:rsidRPr="000248CA">
        <w:rPr>
          <w:rFonts w:ascii="Calibri" w:hAnsi="Calibri" w:cs="Calibri"/>
          <w:color w:val="auto"/>
          <w:sz w:val="22"/>
          <w:szCs w:val="22"/>
        </w:rPr>
        <w:t>v likvidaci, neprobíh</w:t>
      </w:r>
      <w:r w:rsidR="003842F5" w:rsidRPr="000248CA">
        <w:rPr>
          <w:rFonts w:ascii="Calibri" w:hAnsi="Calibri" w:cs="Calibri"/>
          <w:color w:val="auto"/>
          <w:sz w:val="22"/>
          <w:szCs w:val="22"/>
        </w:rPr>
        <w:t xml:space="preserve">á </w:t>
      </w:r>
      <w:r w:rsidR="00E03645" w:rsidRPr="000248CA">
        <w:rPr>
          <w:rFonts w:ascii="Calibri" w:hAnsi="Calibri" w:cs="Calibri"/>
          <w:color w:val="auto"/>
          <w:sz w:val="22"/>
          <w:szCs w:val="22"/>
        </w:rPr>
        <w:t>vůči n</w:t>
      </w:r>
      <w:r w:rsidR="003842F5" w:rsidRPr="000248CA">
        <w:rPr>
          <w:rFonts w:ascii="Calibri" w:hAnsi="Calibri" w:cs="Calibri"/>
          <w:color w:val="auto"/>
          <w:sz w:val="22"/>
          <w:szCs w:val="22"/>
        </w:rPr>
        <w:t xml:space="preserve">ěmu </w:t>
      </w:r>
      <w:r w:rsidR="00E03645" w:rsidRPr="000248CA">
        <w:rPr>
          <w:rFonts w:ascii="Calibri" w:hAnsi="Calibri" w:cs="Calibri"/>
          <w:color w:val="auto"/>
          <w:sz w:val="22"/>
          <w:szCs w:val="22"/>
        </w:rPr>
        <w:t>insolvenční řízení a ne</w:t>
      </w:r>
      <w:r w:rsidR="003842F5" w:rsidRPr="000248CA">
        <w:rPr>
          <w:rFonts w:ascii="Calibri" w:hAnsi="Calibri" w:cs="Calibri"/>
          <w:color w:val="auto"/>
          <w:sz w:val="22"/>
          <w:szCs w:val="22"/>
        </w:rPr>
        <w:t xml:space="preserve">ní </w:t>
      </w:r>
      <w:r w:rsidR="00E03645" w:rsidRPr="000248CA">
        <w:rPr>
          <w:rFonts w:ascii="Calibri" w:hAnsi="Calibri" w:cs="Calibri"/>
          <w:color w:val="auto"/>
          <w:sz w:val="22"/>
          <w:szCs w:val="22"/>
        </w:rPr>
        <w:t>nespolehlivý plátc</w:t>
      </w:r>
      <w:r w:rsidR="003842F5" w:rsidRPr="000248CA">
        <w:rPr>
          <w:rFonts w:ascii="Calibri" w:hAnsi="Calibri" w:cs="Calibri"/>
          <w:color w:val="auto"/>
          <w:sz w:val="22"/>
          <w:szCs w:val="22"/>
        </w:rPr>
        <w:t>e</w:t>
      </w:r>
      <w:r w:rsidR="00E03645" w:rsidRPr="000248CA">
        <w:rPr>
          <w:rFonts w:ascii="Calibri" w:hAnsi="Calibri" w:cs="Calibri"/>
          <w:color w:val="auto"/>
          <w:sz w:val="22"/>
          <w:szCs w:val="22"/>
        </w:rPr>
        <w:t xml:space="preserve"> DPH ve smyslu § 106a zákona č. 235/2004 Sb., o dani z přidané hodnoty.</w:t>
      </w:r>
    </w:p>
    <w:p w14:paraId="2519CA88" w14:textId="77777777" w:rsidR="00E03645" w:rsidRPr="007828D6" w:rsidRDefault="00E03645" w:rsidP="00F23983">
      <w:pPr>
        <w:pStyle w:val="Odstavecseseznamem"/>
        <w:autoSpaceDE w:val="0"/>
        <w:autoSpaceDN w:val="0"/>
        <w:adjustRightInd w:val="0"/>
        <w:ind w:left="714"/>
        <w:jc w:val="both"/>
        <w:rPr>
          <w:rFonts w:ascii="Calibri" w:hAnsi="Calibri" w:cs="Calibri"/>
          <w:bCs/>
          <w:sz w:val="22"/>
          <w:szCs w:val="22"/>
        </w:rPr>
      </w:pPr>
    </w:p>
    <w:p w14:paraId="1CEFAAD1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3178D09E" w14:textId="77777777" w:rsidR="00F23983" w:rsidRPr="00D7075D" w:rsidRDefault="00F23983" w:rsidP="00F23983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F23983" w:rsidRPr="00D7075D" w14:paraId="5832D139" w14:textId="77777777" w:rsidTr="001A01ED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81C30" w14:textId="6C8086CA" w:rsidR="00F23983" w:rsidRPr="00D7075D" w:rsidRDefault="00891362" w:rsidP="001A01E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veřejné zakázky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8E084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1218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11C2E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F23983" w:rsidRPr="00D7075D" w14:paraId="6DF61CCE" w14:textId="77777777" w:rsidTr="001A01ED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7F16837D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1DBF595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50D3D724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69F16D2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BCFF390" w14:textId="77777777" w:rsidR="00CD6543" w:rsidRPr="00E26C36" w:rsidRDefault="00CD6543" w:rsidP="00E26C36">
      <w:pPr>
        <w:rPr>
          <w:rFonts w:ascii="Calibri" w:hAnsi="Calibri" w:cs="Calibri"/>
          <w:b/>
          <w:sz w:val="26"/>
          <w:szCs w:val="26"/>
        </w:rPr>
      </w:pPr>
    </w:p>
    <w:p w14:paraId="4C858AE9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3A2EF1B9" w14:textId="77777777" w:rsidR="00F23983" w:rsidRPr="00D7075D" w:rsidRDefault="00F23983" w:rsidP="00F23983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35FC2152" w14:textId="77777777" w:rsidR="00F23983" w:rsidRPr="00D7075D" w:rsidRDefault="00F23983" w:rsidP="00F239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24971BD6" w14:textId="77777777" w:rsidR="00F23983" w:rsidRPr="00D7075D" w:rsidRDefault="00F23983" w:rsidP="00F23983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54139A70" w14:textId="77777777" w:rsidR="00F23983" w:rsidRPr="009F0D3A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0F188F49" w14:textId="77777777" w:rsidR="00F23983" w:rsidRPr="009F0D3A" w:rsidRDefault="00F23983" w:rsidP="00F23983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C3D99C5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240E187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E18AC0B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038CFE16" w14:textId="77777777" w:rsidR="00F23983" w:rsidRPr="009F0D3A" w:rsidRDefault="00F23983" w:rsidP="00F23983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52FC4E89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45DAE9E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0900BCDE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C5A3F7A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D42195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5BD204C7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230E23A8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707AA3F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BF0526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D9725CB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A91C2CC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EAF515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C912D3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0E40D94" w14:textId="77777777" w:rsidR="00F23983" w:rsidRPr="00D7075D" w:rsidRDefault="00F23983" w:rsidP="00F23983">
      <w:pPr>
        <w:rPr>
          <w:rFonts w:ascii="Calibri" w:eastAsia="Calibri" w:hAnsi="Calibri" w:cs="Calibri"/>
        </w:rPr>
      </w:pPr>
    </w:p>
    <w:p w14:paraId="658E3D2D" w14:textId="7B05099A" w:rsidR="00B94806" w:rsidRPr="000A25B9" w:rsidRDefault="00B94806" w:rsidP="001D3E5D">
      <w:pPr>
        <w:tabs>
          <w:tab w:val="left" w:pos="4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94806" w:rsidRPr="000A25B9" w:rsidSect="00CB08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E67C" w14:textId="77777777" w:rsidR="0058188B" w:rsidRDefault="0058188B">
      <w:r>
        <w:separator/>
      </w:r>
    </w:p>
  </w:endnote>
  <w:endnote w:type="continuationSeparator" w:id="0">
    <w:p w14:paraId="7A413165" w14:textId="77777777" w:rsidR="0058188B" w:rsidRDefault="0058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9599" w14:textId="77777777" w:rsidR="0058188B" w:rsidRDefault="0058188B">
      <w:r>
        <w:separator/>
      </w:r>
    </w:p>
  </w:footnote>
  <w:footnote w:type="continuationSeparator" w:id="0">
    <w:p w14:paraId="07B19CD3" w14:textId="77777777" w:rsidR="0058188B" w:rsidRDefault="0058188B">
      <w:r>
        <w:continuationSeparator/>
      </w:r>
    </w:p>
  </w:footnote>
  <w:footnote w:id="1">
    <w:p w14:paraId="27E9DA62" w14:textId="77777777" w:rsidR="00F23983" w:rsidRDefault="00F23983" w:rsidP="00F23983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D7D" w14:textId="11E9E052" w:rsidR="007E5C86" w:rsidRPr="003C0C5F" w:rsidRDefault="003C0C5F" w:rsidP="003C0C5F">
    <w:pPr>
      <w:pStyle w:val="Zhlav"/>
      <w:jc w:val="right"/>
      <w:rPr>
        <w:rFonts w:ascii="Arial" w:hAnsi="Arial" w:cs="Arial"/>
        <w:i/>
        <w:sz w:val="16"/>
        <w:szCs w:val="16"/>
      </w:rPr>
    </w:pPr>
    <w:r w:rsidRPr="003C0C5F">
      <w:rPr>
        <w:rFonts w:ascii="Arial" w:hAnsi="Arial" w:cs="Arial"/>
        <w:i/>
        <w:sz w:val="16"/>
        <w:szCs w:val="16"/>
      </w:rPr>
      <w:t>"</w:t>
    </w:r>
    <w:r w:rsidR="009C3DB6">
      <w:rPr>
        <w:rFonts w:ascii="Arial" w:hAnsi="Arial" w:cs="Arial"/>
        <w:i/>
        <w:sz w:val="16"/>
        <w:szCs w:val="16"/>
      </w:rPr>
      <w:t xml:space="preserve">Nákup </w:t>
    </w:r>
    <w:r w:rsidR="00072F18">
      <w:rPr>
        <w:rFonts w:ascii="Arial" w:hAnsi="Arial" w:cs="Arial"/>
        <w:i/>
        <w:sz w:val="16"/>
        <w:szCs w:val="16"/>
      </w:rPr>
      <w:t xml:space="preserve">informačních </w:t>
    </w:r>
    <w:r w:rsidR="009C3DB6">
      <w:rPr>
        <w:rFonts w:ascii="Arial" w:hAnsi="Arial" w:cs="Arial"/>
        <w:i/>
        <w:sz w:val="16"/>
        <w:szCs w:val="16"/>
      </w:rPr>
      <w:t>technologií</w:t>
    </w:r>
    <w:r w:rsidR="00A93D14" w:rsidRPr="00715CD4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BA6A35"/>
    <w:multiLevelType w:val="hybridMultilevel"/>
    <w:tmpl w:val="A4A84C4A"/>
    <w:lvl w:ilvl="0" w:tplc="4A004D2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6639C"/>
    <w:multiLevelType w:val="hybridMultilevel"/>
    <w:tmpl w:val="57C0F404"/>
    <w:lvl w:ilvl="0" w:tplc="0E5C62F6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2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5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05428906">
    <w:abstractNumId w:val="45"/>
  </w:num>
  <w:num w:numId="2" w16cid:durableId="2014449876">
    <w:abstractNumId w:val="24"/>
  </w:num>
  <w:num w:numId="3" w16cid:durableId="1275749684">
    <w:abstractNumId w:val="37"/>
  </w:num>
  <w:num w:numId="4" w16cid:durableId="1441073396">
    <w:abstractNumId w:val="36"/>
  </w:num>
  <w:num w:numId="5" w16cid:durableId="207958633">
    <w:abstractNumId w:val="42"/>
  </w:num>
  <w:num w:numId="6" w16cid:durableId="531068869">
    <w:abstractNumId w:val="16"/>
  </w:num>
  <w:num w:numId="7" w16cid:durableId="683938311">
    <w:abstractNumId w:val="41"/>
  </w:num>
  <w:num w:numId="8" w16cid:durableId="285701701">
    <w:abstractNumId w:val="54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7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5"/>
  </w:num>
  <w:num w:numId="21" w16cid:durableId="139614562">
    <w:abstractNumId w:val="50"/>
  </w:num>
  <w:num w:numId="22" w16cid:durableId="1343892476">
    <w:abstractNumId w:val="52"/>
  </w:num>
  <w:num w:numId="23" w16cid:durableId="830678188">
    <w:abstractNumId w:val="33"/>
  </w:num>
  <w:num w:numId="24" w16cid:durableId="2318933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1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7"/>
  </w:num>
  <w:num w:numId="29" w16cid:durableId="1641232102">
    <w:abstractNumId w:val="34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39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3"/>
  </w:num>
  <w:num w:numId="37" w16cid:durableId="1318724082">
    <w:abstractNumId w:val="29"/>
  </w:num>
  <w:num w:numId="38" w16cid:durableId="1574118820">
    <w:abstractNumId w:val="49"/>
  </w:num>
  <w:num w:numId="39" w16cid:durableId="5962555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8"/>
  </w:num>
  <w:num w:numId="46" w16cid:durableId="1722905036">
    <w:abstractNumId w:val="43"/>
  </w:num>
  <w:num w:numId="47" w16cid:durableId="333192111">
    <w:abstractNumId w:val="30"/>
  </w:num>
  <w:num w:numId="48" w16cid:durableId="671183084">
    <w:abstractNumId w:val="44"/>
  </w:num>
  <w:num w:numId="49" w16cid:durableId="1158111069">
    <w:abstractNumId w:val="46"/>
  </w:num>
  <w:num w:numId="50" w16cid:durableId="115565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1"/>
  </w:num>
  <w:num w:numId="57" w16cid:durableId="498355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2"/>
  </w:num>
  <w:num w:numId="59" w16cid:durableId="1895963596">
    <w:abstractNumId w:val="48"/>
  </w:num>
  <w:num w:numId="60" w16cid:durableId="1188713702">
    <w:abstractNumId w:val="27"/>
  </w:num>
  <w:num w:numId="61" w16cid:durableId="2068645122">
    <w:abstractNumId w:val="40"/>
  </w:num>
  <w:num w:numId="62" w16cid:durableId="735516553">
    <w:abstractNumId w:val="18"/>
  </w:num>
  <w:num w:numId="63" w16cid:durableId="1034891289">
    <w:abstractNumId w:val="13"/>
  </w:num>
  <w:num w:numId="64" w16cid:durableId="353920697">
    <w:abstractNumId w:val="57"/>
  </w:num>
  <w:num w:numId="65" w16cid:durableId="1017074851">
    <w:abstractNumId w:val="55"/>
  </w:num>
  <w:num w:numId="66" w16cid:durableId="57766676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7106"/>
    <w:rsid w:val="00007E4E"/>
    <w:rsid w:val="0001243B"/>
    <w:rsid w:val="00016D76"/>
    <w:rsid w:val="00016E93"/>
    <w:rsid w:val="00016F88"/>
    <w:rsid w:val="000205AE"/>
    <w:rsid w:val="000211AB"/>
    <w:rsid w:val="00023FAD"/>
    <w:rsid w:val="000248CA"/>
    <w:rsid w:val="00025616"/>
    <w:rsid w:val="00026261"/>
    <w:rsid w:val="000265FD"/>
    <w:rsid w:val="0003032F"/>
    <w:rsid w:val="00032FFC"/>
    <w:rsid w:val="0003567C"/>
    <w:rsid w:val="000364FA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51A7"/>
    <w:rsid w:val="0006761B"/>
    <w:rsid w:val="000678B7"/>
    <w:rsid w:val="000707B2"/>
    <w:rsid w:val="00071F41"/>
    <w:rsid w:val="00072F18"/>
    <w:rsid w:val="00073DE9"/>
    <w:rsid w:val="0007507E"/>
    <w:rsid w:val="0007563B"/>
    <w:rsid w:val="00077041"/>
    <w:rsid w:val="000800C3"/>
    <w:rsid w:val="00086909"/>
    <w:rsid w:val="000877A9"/>
    <w:rsid w:val="00087EF8"/>
    <w:rsid w:val="00092137"/>
    <w:rsid w:val="0009339C"/>
    <w:rsid w:val="00094793"/>
    <w:rsid w:val="00094B26"/>
    <w:rsid w:val="00096411"/>
    <w:rsid w:val="00096EC5"/>
    <w:rsid w:val="000977B3"/>
    <w:rsid w:val="000A0207"/>
    <w:rsid w:val="000A102D"/>
    <w:rsid w:val="000A210A"/>
    <w:rsid w:val="000A25B9"/>
    <w:rsid w:val="000A2984"/>
    <w:rsid w:val="000A4AEC"/>
    <w:rsid w:val="000A628A"/>
    <w:rsid w:val="000A71E4"/>
    <w:rsid w:val="000B29EF"/>
    <w:rsid w:val="000B2E21"/>
    <w:rsid w:val="000B3DA8"/>
    <w:rsid w:val="000B3E69"/>
    <w:rsid w:val="000B4151"/>
    <w:rsid w:val="000B51C5"/>
    <w:rsid w:val="000B7125"/>
    <w:rsid w:val="000C1627"/>
    <w:rsid w:val="000C1B83"/>
    <w:rsid w:val="000C2CEC"/>
    <w:rsid w:val="000C54F1"/>
    <w:rsid w:val="000C54FD"/>
    <w:rsid w:val="000C5FFE"/>
    <w:rsid w:val="000D04C1"/>
    <w:rsid w:val="000D2428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4C1"/>
    <w:rsid w:val="00117CB1"/>
    <w:rsid w:val="001244AD"/>
    <w:rsid w:val="0012477C"/>
    <w:rsid w:val="0013186C"/>
    <w:rsid w:val="00132370"/>
    <w:rsid w:val="00133FBD"/>
    <w:rsid w:val="00134BCC"/>
    <w:rsid w:val="00134E19"/>
    <w:rsid w:val="00135C38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1147"/>
    <w:rsid w:val="001823BC"/>
    <w:rsid w:val="001852B3"/>
    <w:rsid w:val="00185A73"/>
    <w:rsid w:val="00190263"/>
    <w:rsid w:val="001914D7"/>
    <w:rsid w:val="00192036"/>
    <w:rsid w:val="00192682"/>
    <w:rsid w:val="00196CE9"/>
    <w:rsid w:val="001A0B6A"/>
    <w:rsid w:val="001A28E2"/>
    <w:rsid w:val="001A3C24"/>
    <w:rsid w:val="001A62FC"/>
    <w:rsid w:val="001B0504"/>
    <w:rsid w:val="001B0C38"/>
    <w:rsid w:val="001B1944"/>
    <w:rsid w:val="001B19A2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67AA"/>
    <w:rsid w:val="001C796E"/>
    <w:rsid w:val="001D07F2"/>
    <w:rsid w:val="001D21AB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0602"/>
    <w:rsid w:val="001F12C2"/>
    <w:rsid w:val="001F14FF"/>
    <w:rsid w:val="001F1B8A"/>
    <w:rsid w:val="001F1F81"/>
    <w:rsid w:val="001F1FE5"/>
    <w:rsid w:val="001F29AD"/>
    <w:rsid w:val="001F2A46"/>
    <w:rsid w:val="001F2A96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5873"/>
    <w:rsid w:val="0028641C"/>
    <w:rsid w:val="002922C2"/>
    <w:rsid w:val="00293749"/>
    <w:rsid w:val="002938EA"/>
    <w:rsid w:val="0029423A"/>
    <w:rsid w:val="00295BA1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18AD"/>
    <w:rsid w:val="002C1AA6"/>
    <w:rsid w:val="002C2C50"/>
    <w:rsid w:val="002C4AB7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98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6A31"/>
    <w:rsid w:val="00307AD8"/>
    <w:rsid w:val="003114D6"/>
    <w:rsid w:val="00311D4F"/>
    <w:rsid w:val="00312755"/>
    <w:rsid w:val="00313C08"/>
    <w:rsid w:val="0031536C"/>
    <w:rsid w:val="00316294"/>
    <w:rsid w:val="00317AB1"/>
    <w:rsid w:val="00320DCD"/>
    <w:rsid w:val="00321F14"/>
    <w:rsid w:val="003233CE"/>
    <w:rsid w:val="003247DC"/>
    <w:rsid w:val="00327FCA"/>
    <w:rsid w:val="00327FDA"/>
    <w:rsid w:val="00332286"/>
    <w:rsid w:val="00332A44"/>
    <w:rsid w:val="00332E82"/>
    <w:rsid w:val="003371CF"/>
    <w:rsid w:val="0034057D"/>
    <w:rsid w:val="00343862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BEA"/>
    <w:rsid w:val="00364D08"/>
    <w:rsid w:val="00366A6D"/>
    <w:rsid w:val="003670D5"/>
    <w:rsid w:val="0037110B"/>
    <w:rsid w:val="003715D6"/>
    <w:rsid w:val="00373A95"/>
    <w:rsid w:val="00374E1E"/>
    <w:rsid w:val="00375799"/>
    <w:rsid w:val="003801C8"/>
    <w:rsid w:val="0038139F"/>
    <w:rsid w:val="003842F5"/>
    <w:rsid w:val="00385924"/>
    <w:rsid w:val="00386252"/>
    <w:rsid w:val="003878AC"/>
    <w:rsid w:val="0039234E"/>
    <w:rsid w:val="00394F26"/>
    <w:rsid w:val="003960B8"/>
    <w:rsid w:val="00397A73"/>
    <w:rsid w:val="003A36AB"/>
    <w:rsid w:val="003A42F9"/>
    <w:rsid w:val="003A5DE2"/>
    <w:rsid w:val="003A691C"/>
    <w:rsid w:val="003A7229"/>
    <w:rsid w:val="003A7872"/>
    <w:rsid w:val="003B1503"/>
    <w:rsid w:val="003B15D5"/>
    <w:rsid w:val="003B28AC"/>
    <w:rsid w:val="003B3C10"/>
    <w:rsid w:val="003B5984"/>
    <w:rsid w:val="003B715E"/>
    <w:rsid w:val="003B7A4C"/>
    <w:rsid w:val="003C015E"/>
    <w:rsid w:val="003C0C5F"/>
    <w:rsid w:val="003C0F85"/>
    <w:rsid w:val="003C16B8"/>
    <w:rsid w:val="003C309B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3DDB"/>
    <w:rsid w:val="003E4847"/>
    <w:rsid w:val="003E5945"/>
    <w:rsid w:val="003E5B95"/>
    <w:rsid w:val="003E622B"/>
    <w:rsid w:val="003F153C"/>
    <w:rsid w:val="003F34ED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711"/>
    <w:rsid w:val="00427AEF"/>
    <w:rsid w:val="00430EA9"/>
    <w:rsid w:val="00431EA5"/>
    <w:rsid w:val="004329BB"/>
    <w:rsid w:val="00433896"/>
    <w:rsid w:val="004377EB"/>
    <w:rsid w:val="00442FEC"/>
    <w:rsid w:val="00443D2C"/>
    <w:rsid w:val="00444396"/>
    <w:rsid w:val="00444CCE"/>
    <w:rsid w:val="00446426"/>
    <w:rsid w:val="00447469"/>
    <w:rsid w:val="00447BEC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8F8"/>
    <w:rsid w:val="00484AC0"/>
    <w:rsid w:val="00484ED8"/>
    <w:rsid w:val="00485471"/>
    <w:rsid w:val="00485EB7"/>
    <w:rsid w:val="00485EDB"/>
    <w:rsid w:val="004903C2"/>
    <w:rsid w:val="00491BA3"/>
    <w:rsid w:val="0049347B"/>
    <w:rsid w:val="004948AC"/>
    <w:rsid w:val="00494C3C"/>
    <w:rsid w:val="0049543B"/>
    <w:rsid w:val="0049590D"/>
    <w:rsid w:val="0049772D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5E5E"/>
    <w:rsid w:val="004E7F32"/>
    <w:rsid w:val="004F06EF"/>
    <w:rsid w:val="004F13A6"/>
    <w:rsid w:val="004F4906"/>
    <w:rsid w:val="004F4E2B"/>
    <w:rsid w:val="004F6C90"/>
    <w:rsid w:val="00500201"/>
    <w:rsid w:val="00501639"/>
    <w:rsid w:val="00501D36"/>
    <w:rsid w:val="005020E3"/>
    <w:rsid w:val="0050293A"/>
    <w:rsid w:val="00503192"/>
    <w:rsid w:val="00503B71"/>
    <w:rsid w:val="00503E8D"/>
    <w:rsid w:val="005056DA"/>
    <w:rsid w:val="00505A6F"/>
    <w:rsid w:val="0050696A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DD8"/>
    <w:rsid w:val="00535139"/>
    <w:rsid w:val="00535449"/>
    <w:rsid w:val="0053590A"/>
    <w:rsid w:val="00535E0F"/>
    <w:rsid w:val="00540527"/>
    <w:rsid w:val="00543080"/>
    <w:rsid w:val="0054433C"/>
    <w:rsid w:val="00545F43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1CA5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188B"/>
    <w:rsid w:val="0058214A"/>
    <w:rsid w:val="005834B6"/>
    <w:rsid w:val="00583E3D"/>
    <w:rsid w:val="005843C3"/>
    <w:rsid w:val="00584878"/>
    <w:rsid w:val="00586449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4E29"/>
    <w:rsid w:val="005B5263"/>
    <w:rsid w:val="005B545D"/>
    <w:rsid w:val="005B57CC"/>
    <w:rsid w:val="005B7834"/>
    <w:rsid w:val="005C0622"/>
    <w:rsid w:val="005C0FE5"/>
    <w:rsid w:val="005C21F9"/>
    <w:rsid w:val="005C2296"/>
    <w:rsid w:val="005C22A3"/>
    <w:rsid w:val="005C3303"/>
    <w:rsid w:val="005C3698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2593"/>
    <w:rsid w:val="0063494D"/>
    <w:rsid w:val="006359D7"/>
    <w:rsid w:val="00636803"/>
    <w:rsid w:val="00644B02"/>
    <w:rsid w:val="0064537E"/>
    <w:rsid w:val="006465AD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1ABC"/>
    <w:rsid w:val="006921C2"/>
    <w:rsid w:val="00692275"/>
    <w:rsid w:val="006928ED"/>
    <w:rsid w:val="006940C6"/>
    <w:rsid w:val="0069457C"/>
    <w:rsid w:val="00694D38"/>
    <w:rsid w:val="006A1B15"/>
    <w:rsid w:val="006A283F"/>
    <w:rsid w:val="006A3E64"/>
    <w:rsid w:val="006A459F"/>
    <w:rsid w:val="006A55F5"/>
    <w:rsid w:val="006A58F0"/>
    <w:rsid w:val="006A5950"/>
    <w:rsid w:val="006B0DCD"/>
    <w:rsid w:val="006B1D3A"/>
    <w:rsid w:val="006B1DEA"/>
    <w:rsid w:val="006B356C"/>
    <w:rsid w:val="006B3F94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D662C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4AAE"/>
    <w:rsid w:val="006F5EC5"/>
    <w:rsid w:val="006F705D"/>
    <w:rsid w:val="00700D8A"/>
    <w:rsid w:val="00701C80"/>
    <w:rsid w:val="00704CA3"/>
    <w:rsid w:val="00704DBA"/>
    <w:rsid w:val="0070644C"/>
    <w:rsid w:val="00706784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48E9"/>
    <w:rsid w:val="00726151"/>
    <w:rsid w:val="0072712E"/>
    <w:rsid w:val="0072749C"/>
    <w:rsid w:val="00727BD9"/>
    <w:rsid w:val="0073173E"/>
    <w:rsid w:val="0073420C"/>
    <w:rsid w:val="00737692"/>
    <w:rsid w:val="00742980"/>
    <w:rsid w:val="00742B68"/>
    <w:rsid w:val="00743443"/>
    <w:rsid w:val="007443AF"/>
    <w:rsid w:val="007462DB"/>
    <w:rsid w:val="007469D5"/>
    <w:rsid w:val="007500E4"/>
    <w:rsid w:val="00751E7A"/>
    <w:rsid w:val="007527F7"/>
    <w:rsid w:val="007528C8"/>
    <w:rsid w:val="00757EE3"/>
    <w:rsid w:val="00762C38"/>
    <w:rsid w:val="00765681"/>
    <w:rsid w:val="00766DA3"/>
    <w:rsid w:val="007703BC"/>
    <w:rsid w:val="00770614"/>
    <w:rsid w:val="00770E7A"/>
    <w:rsid w:val="007716C2"/>
    <w:rsid w:val="00771771"/>
    <w:rsid w:val="00771C86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64EC"/>
    <w:rsid w:val="00796663"/>
    <w:rsid w:val="00797167"/>
    <w:rsid w:val="007A04F8"/>
    <w:rsid w:val="007A49E4"/>
    <w:rsid w:val="007A64AF"/>
    <w:rsid w:val="007B268C"/>
    <w:rsid w:val="007B46D5"/>
    <w:rsid w:val="007B4A66"/>
    <w:rsid w:val="007B4B97"/>
    <w:rsid w:val="007B64F3"/>
    <w:rsid w:val="007C0056"/>
    <w:rsid w:val="007C05F6"/>
    <w:rsid w:val="007C1C08"/>
    <w:rsid w:val="007C2CE6"/>
    <w:rsid w:val="007C352B"/>
    <w:rsid w:val="007C3A8A"/>
    <w:rsid w:val="007C4CF9"/>
    <w:rsid w:val="007C5092"/>
    <w:rsid w:val="007C55EE"/>
    <w:rsid w:val="007C5AE4"/>
    <w:rsid w:val="007D04F3"/>
    <w:rsid w:val="007D0B82"/>
    <w:rsid w:val="007D76E3"/>
    <w:rsid w:val="007D78C2"/>
    <w:rsid w:val="007E0454"/>
    <w:rsid w:val="007E0FF0"/>
    <w:rsid w:val="007E278A"/>
    <w:rsid w:val="007E2AE6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EF5"/>
    <w:rsid w:val="00820166"/>
    <w:rsid w:val="00820A28"/>
    <w:rsid w:val="008215A2"/>
    <w:rsid w:val="00822B70"/>
    <w:rsid w:val="00823D4B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3574B"/>
    <w:rsid w:val="008402D4"/>
    <w:rsid w:val="00841176"/>
    <w:rsid w:val="008436B2"/>
    <w:rsid w:val="00844797"/>
    <w:rsid w:val="0084482A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589C"/>
    <w:rsid w:val="0086656D"/>
    <w:rsid w:val="00866AB2"/>
    <w:rsid w:val="00867215"/>
    <w:rsid w:val="00867843"/>
    <w:rsid w:val="008700E8"/>
    <w:rsid w:val="0087099C"/>
    <w:rsid w:val="008739E5"/>
    <w:rsid w:val="008750E7"/>
    <w:rsid w:val="0087687F"/>
    <w:rsid w:val="00876A96"/>
    <w:rsid w:val="00876B24"/>
    <w:rsid w:val="00877BA3"/>
    <w:rsid w:val="00881185"/>
    <w:rsid w:val="0088253A"/>
    <w:rsid w:val="008841C1"/>
    <w:rsid w:val="00884BB9"/>
    <w:rsid w:val="00884F11"/>
    <w:rsid w:val="00887FB5"/>
    <w:rsid w:val="008907B1"/>
    <w:rsid w:val="00891362"/>
    <w:rsid w:val="008920A2"/>
    <w:rsid w:val="0089253E"/>
    <w:rsid w:val="00892C59"/>
    <w:rsid w:val="0089394F"/>
    <w:rsid w:val="00893E67"/>
    <w:rsid w:val="00896844"/>
    <w:rsid w:val="008A288D"/>
    <w:rsid w:val="008A4918"/>
    <w:rsid w:val="008A5267"/>
    <w:rsid w:val="008A5D39"/>
    <w:rsid w:val="008A6FD2"/>
    <w:rsid w:val="008A70B5"/>
    <w:rsid w:val="008A7D5D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2DE6"/>
    <w:rsid w:val="0092317D"/>
    <w:rsid w:val="00924045"/>
    <w:rsid w:val="009268E4"/>
    <w:rsid w:val="00930E39"/>
    <w:rsid w:val="00931DEE"/>
    <w:rsid w:val="009323E2"/>
    <w:rsid w:val="0093313E"/>
    <w:rsid w:val="00934136"/>
    <w:rsid w:val="009424B6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674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6692"/>
    <w:rsid w:val="009A7B8A"/>
    <w:rsid w:val="009B07CD"/>
    <w:rsid w:val="009B1405"/>
    <w:rsid w:val="009B1D45"/>
    <w:rsid w:val="009B4152"/>
    <w:rsid w:val="009B4865"/>
    <w:rsid w:val="009B77B8"/>
    <w:rsid w:val="009C03DF"/>
    <w:rsid w:val="009C1EF5"/>
    <w:rsid w:val="009C3585"/>
    <w:rsid w:val="009C3DB6"/>
    <w:rsid w:val="009C530B"/>
    <w:rsid w:val="009C5440"/>
    <w:rsid w:val="009C5E0A"/>
    <w:rsid w:val="009C6459"/>
    <w:rsid w:val="009C6D37"/>
    <w:rsid w:val="009D0C83"/>
    <w:rsid w:val="009D2B98"/>
    <w:rsid w:val="009D3299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653A"/>
    <w:rsid w:val="00A07C0C"/>
    <w:rsid w:val="00A10766"/>
    <w:rsid w:val="00A1151A"/>
    <w:rsid w:val="00A12448"/>
    <w:rsid w:val="00A151C2"/>
    <w:rsid w:val="00A15CCF"/>
    <w:rsid w:val="00A16ED0"/>
    <w:rsid w:val="00A16FD4"/>
    <w:rsid w:val="00A20414"/>
    <w:rsid w:val="00A20737"/>
    <w:rsid w:val="00A20D66"/>
    <w:rsid w:val="00A2214D"/>
    <w:rsid w:val="00A22AC1"/>
    <w:rsid w:val="00A22ED1"/>
    <w:rsid w:val="00A23E2F"/>
    <w:rsid w:val="00A25CA6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B344C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BC9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45AD"/>
    <w:rsid w:val="00AE6E99"/>
    <w:rsid w:val="00AF05F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637D"/>
    <w:rsid w:val="00B0662C"/>
    <w:rsid w:val="00B068EA"/>
    <w:rsid w:val="00B06E48"/>
    <w:rsid w:val="00B073A7"/>
    <w:rsid w:val="00B1047A"/>
    <w:rsid w:val="00B10C6F"/>
    <w:rsid w:val="00B13028"/>
    <w:rsid w:val="00B16C41"/>
    <w:rsid w:val="00B16E32"/>
    <w:rsid w:val="00B17223"/>
    <w:rsid w:val="00B17F1F"/>
    <w:rsid w:val="00B20511"/>
    <w:rsid w:val="00B2451C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506DA"/>
    <w:rsid w:val="00B50857"/>
    <w:rsid w:val="00B50A29"/>
    <w:rsid w:val="00B5522E"/>
    <w:rsid w:val="00B561E3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69F2"/>
    <w:rsid w:val="00BC2BB1"/>
    <w:rsid w:val="00BC454F"/>
    <w:rsid w:val="00BC4CBB"/>
    <w:rsid w:val="00BC662C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5244"/>
    <w:rsid w:val="00C37510"/>
    <w:rsid w:val="00C40D55"/>
    <w:rsid w:val="00C43C0D"/>
    <w:rsid w:val="00C4496D"/>
    <w:rsid w:val="00C45427"/>
    <w:rsid w:val="00C4572F"/>
    <w:rsid w:val="00C45898"/>
    <w:rsid w:val="00C45D40"/>
    <w:rsid w:val="00C46801"/>
    <w:rsid w:val="00C51007"/>
    <w:rsid w:val="00C51514"/>
    <w:rsid w:val="00C51A03"/>
    <w:rsid w:val="00C51A2D"/>
    <w:rsid w:val="00C52EDB"/>
    <w:rsid w:val="00C53224"/>
    <w:rsid w:val="00C534DF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F5F"/>
    <w:rsid w:val="00CD652D"/>
    <w:rsid w:val="00CD6543"/>
    <w:rsid w:val="00CD6C2D"/>
    <w:rsid w:val="00CE5EC9"/>
    <w:rsid w:val="00CE7EB3"/>
    <w:rsid w:val="00CF0A97"/>
    <w:rsid w:val="00CF2B87"/>
    <w:rsid w:val="00CF5B64"/>
    <w:rsid w:val="00CF6292"/>
    <w:rsid w:val="00CF6954"/>
    <w:rsid w:val="00CF6C39"/>
    <w:rsid w:val="00D00B4B"/>
    <w:rsid w:val="00D016A7"/>
    <w:rsid w:val="00D035A6"/>
    <w:rsid w:val="00D04B57"/>
    <w:rsid w:val="00D05B10"/>
    <w:rsid w:val="00D117B6"/>
    <w:rsid w:val="00D12445"/>
    <w:rsid w:val="00D14249"/>
    <w:rsid w:val="00D15F73"/>
    <w:rsid w:val="00D21138"/>
    <w:rsid w:val="00D21444"/>
    <w:rsid w:val="00D2144F"/>
    <w:rsid w:val="00D2405C"/>
    <w:rsid w:val="00D24F79"/>
    <w:rsid w:val="00D30AE3"/>
    <w:rsid w:val="00D348A6"/>
    <w:rsid w:val="00D4015E"/>
    <w:rsid w:val="00D407C5"/>
    <w:rsid w:val="00D41511"/>
    <w:rsid w:val="00D44338"/>
    <w:rsid w:val="00D4494C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2523"/>
    <w:rsid w:val="00D64212"/>
    <w:rsid w:val="00D649C4"/>
    <w:rsid w:val="00D65521"/>
    <w:rsid w:val="00D67712"/>
    <w:rsid w:val="00D70E69"/>
    <w:rsid w:val="00D741AF"/>
    <w:rsid w:val="00D748F2"/>
    <w:rsid w:val="00D75473"/>
    <w:rsid w:val="00D755DB"/>
    <w:rsid w:val="00D76E1E"/>
    <w:rsid w:val="00D80C0C"/>
    <w:rsid w:val="00D80FAA"/>
    <w:rsid w:val="00D82185"/>
    <w:rsid w:val="00D90889"/>
    <w:rsid w:val="00D915F9"/>
    <w:rsid w:val="00D91DBE"/>
    <w:rsid w:val="00D91ED8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6FF"/>
    <w:rsid w:val="00DE2805"/>
    <w:rsid w:val="00DE352A"/>
    <w:rsid w:val="00DE5088"/>
    <w:rsid w:val="00DE52D3"/>
    <w:rsid w:val="00DE6FD4"/>
    <w:rsid w:val="00DE732E"/>
    <w:rsid w:val="00DF06FD"/>
    <w:rsid w:val="00DF1300"/>
    <w:rsid w:val="00DF4F20"/>
    <w:rsid w:val="00E000A0"/>
    <w:rsid w:val="00E006FB"/>
    <w:rsid w:val="00E015E4"/>
    <w:rsid w:val="00E0263C"/>
    <w:rsid w:val="00E02D85"/>
    <w:rsid w:val="00E031F7"/>
    <w:rsid w:val="00E03645"/>
    <w:rsid w:val="00E03838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5974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C36"/>
    <w:rsid w:val="00E26F01"/>
    <w:rsid w:val="00E35305"/>
    <w:rsid w:val="00E361B1"/>
    <w:rsid w:val="00E37224"/>
    <w:rsid w:val="00E40EFC"/>
    <w:rsid w:val="00E41B58"/>
    <w:rsid w:val="00E43106"/>
    <w:rsid w:val="00E44C09"/>
    <w:rsid w:val="00E46EB9"/>
    <w:rsid w:val="00E501CA"/>
    <w:rsid w:val="00E5424C"/>
    <w:rsid w:val="00E61DC3"/>
    <w:rsid w:val="00E6287D"/>
    <w:rsid w:val="00E629F8"/>
    <w:rsid w:val="00E62DFF"/>
    <w:rsid w:val="00E6357B"/>
    <w:rsid w:val="00E63BA7"/>
    <w:rsid w:val="00E658AE"/>
    <w:rsid w:val="00E662A0"/>
    <w:rsid w:val="00E66CC6"/>
    <w:rsid w:val="00E66CF9"/>
    <w:rsid w:val="00E67CDD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1CF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7E3"/>
    <w:rsid w:val="00EC3B19"/>
    <w:rsid w:val="00EC417D"/>
    <w:rsid w:val="00ED0108"/>
    <w:rsid w:val="00ED02F6"/>
    <w:rsid w:val="00ED1D17"/>
    <w:rsid w:val="00ED3D57"/>
    <w:rsid w:val="00ED6C43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501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017"/>
    <w:rsid w:val="00F21382"/>
    <w:rsid w:val="00F21AC9"/>
    <w:rsid w:val="00F22561"/>
    <w:rsid w:val="00F2323F"/>
    <w:rsid w:val="00F2333C"/>
    <w:rsid w:val="00F23983"/>
    <w:rsid w:val="00F247FB"/>
    <w:rsid w:val="00F26BDE"/>
    <w:rsid w:val="00F26EE0"/>
    <w:rsid w:val="00F278C4"/>
    <w:rsid w:val="00F278F6"/>
    <w:rsid w:val="00F27C92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3BA6"/>
    <w:rsid w:val="00F6516D"/>
    <w:rsid w:val="00F748A0"/>
    <w:rsid w:val="00F7555E"/>
    <w:rsid w:val="00F75BE9"/>
    <w:rsid w:val="00F7737D"/>
    <w:rsid w:val="00F82F8B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1071"/>
    <w:rsid w:val="00FB19E8"/>
    <w:rsid w:val="00FB3660"/>
    <w:rsid w:val="00FB56AE"/>
    <w:rsid w:val="00FB60E3"/>
    <w:rsid w:val="00FC1CF2"/>
    <w:rsid w:val="00FC1F7F"/>
    <w:rsid w:val="00FC305D"/>
    <w:rsid w:val="00FC431B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BC6"/>
    <w:rsid w:val="00FF2F95"/>
    <w:rsid w:val="00FF30DC"/>
    <w:rsid w:val="00FF4D1C"/>
    <w:rsid w:val="00FF4E95"/>
    <w:rsid w:val="00FF56D0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293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23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2787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Kateřina Olša</cp:lastModifiedBy>
  <cp:revision>85</cp:revision>
  <cp:lastPrinted>2005-05-13T14:05:00Z</cp:lastPrinted>
  <dcterms:created xsi:type="dcterms:W3CDTF">2024-04-09T08:52:00Z</dcterms:created>
  <dcterms:modified xsi:type="dcterms:W3CDTF">2026-02-23T14:01:00Z</dcterms:modified>
</cp:coreProperties>
</file>